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FB43" w14:textId="77777777" w:rsidR="00FB3ADA" w:rsidRPr="002D73C9" w:rsidRDefault="00FB3ADA" w:rsidP="00185142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155EA9" w:rsidRPr="002D73C9">
        <w:rPr>
          <w:rFonts w:asciiTheme="minorHAnsi" w:hAnsiTheme="minorHAnsi" w:cstheme="minorHAnsi"/>
          <w:sz w:val="24"/>
          <w:szCs w:val="24"/>
        </w:rPr>
        <w:t>n</w:t>
      </w:r>
      <w:r w:rsidRPr="002D73C9">
        <w:rPr>
          <w:rFonts w:asciiTheme="minorHAnsi" w:hAnsiTheme="minorHAnsi" w:cstheme="minorHAnsi"/>
          <w:sz w:val="24"/>
          <w:szCs w:val="24"/>
        </w:rPr>
        <w:t>r 2 do</w:t>
      </w:r>
      <w:r w:rsidR="001B6F77" w:rsidRPr="002D73C9">
        <w:rPr>
          <w:rFonts w:asciiTheme="minorHAnsi" w:hAnsiTheme="minorHAnsi" w:cstheme="minorHAnsi"/>
          <w:sz w:val="24"/>
          <w:szCs w:val="24"/>
        </w:rPr>
        <w:t xml:space="preserve"> Zaproszenia</w:t>
      </w:r>
      <w:r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863C62" w14:textId="6C2B4D97" w:rsidR="00701D3D" w:rsidRPr="002D73C9" w:rsidRDefault="00701D3D" w:rsidP="00185142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wzór</w:t>
      </w:r>
    </w:p>
    <w:p w14:paraId="2F08CE11" w14:textId="544C7ABD" w:rsidR="00EB73F6" w:rsidRPr="002D73C9" w:rsidRDefault="00114CFB" w:rsidP="00185142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UMOWA nr…../bzu/BI/20</w:t>
      </w:r>
      <w:r w:rsidR="00D80D77" w:rsidRPr="002D73C9">
        <w:rPr>
          <w:rFonts w:asciiTheme="minorHAnsi" w:hAnsiTheme="minorHAnsi" w:cstheme="minorHAnsi"/>
          <w:b/>
          <w:sz w:val="24"/>
          <w:szCs w:val="24"/>
        </w:rPr>
        <w:t>2</w:t>
      </w:r>
      <w:r w:rsidR="009D34FA" w:rsidRPr="002D73C9">
        <w:rPr>
          <w:rFonts w:asciiTheme="minorHAnsi" w:hAnsiTheme="minorHAnsi" w:cstheme="minorHAnsi"/>
          <w:b/>
          <w:sz w:val="24"/>
          <w:szCs w:val="24"/>
        </w:rPr>
        <w:t>3</w:t>
      </w:r>
      <w:r w:rsidR="00FB3ADA" w:rsidRPr="002D73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8117E" w:rsidRPr="002D73C9">
        <w:rPr>
          <w:rFonts w:asciiTheme="minorHAnsi" w:hAnsiTheme="minorHAnsi" w:cstheme="minorHAnsi"/>
          <w:b/>
          <w:bCs/>
          <w:sz w:val="24"/>
          <w:szCs w:val="24"/>
        </w:rPr>
        <w:t>(„Umowa”)</w:t>
      </w:r>
    </w:p>
    <w:p w14:paraId="4A216560" w14:textId="77777777" w:rsidR="006609AC" w:rsidRPr="002D73C9" w:rsidRDefault="006609AC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8AB6729" w14:textId="77777777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 xml:space="preserve">zawarta pomiędzy: </w:t>
      </w:r>
    </w:p>
    <w:p w14:paraId="62A185D4" w14:textId="1913DC64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b/>
          <w:iCs/>
          <w:sz w:val="24"/>
          <w:szCs w:val="24"/>
        </w:rPr>
        <w:t>Polską Agencją Rozwoju Przedsiębiorczości</w:t>
      </w: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>, działającą na podstawie ustawy z dnia 9 listopada 2000 r. o utworzeniu Polskiej Agencji Rozwoju Przedsiębiorczości (Dz.U. z 2023 r. poz. 462) z</w:t>
      </w:r>
      <w:r w:rsidR="00701D3D" w:rsidRPr="002D73C9">
        <w:rPr>
          <w:rFonts w:asciiTheme="minorHAnsi" w:eastAsiaTheme="majorEastAsia" w:hAnsiTheme="minorHAnsi" w:cstheme="minorHAnsi"/>
          <w:iCs/>
          <w:sz w:val="24"/>
          <w:szCs w:val="24"/>
        </w:rPr>
        <w:t> </w:t>
      </w: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 xml:space="preserve">siedzibą w Warszawie 00-834, przy ul. Pańskiej 81/83, NIP: 5262501444, REGON: 017181095, zwaną dalej „Zamawiającym” lub „PARP”, reprezentowaną łącznie przez: </w:t>
      </w:r>
    </w:p>
    <w:p w14:paraId="6998129F" w14:textId="77777777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 xml:space="preserve">…………………, </w:t>
      </w:r>
    </w:p>
    <w:p w14:paraId="0A0F3A3A" w14:textId="77777777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>…………………</w:t>
      </w:r>
    </w:p>
    <w:p w14:paraId="05397C18" w14:textId="77777777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>a</w:t>
      </w:r>
    </w:p>
    <w:p w14:paraId="095A60F7" w14:textId="7EF4D427" w:rsidR="00C971CD" w:rsidRPr="002D73C9" w:rsidRDefault="00C971CD" w:rsidP="00185142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>……………………………, z siedzibą w …………………………….., zarejestrowaną w CEIDG/KRS nr ………, Regon, NIP:…………….,  zwaną dalej „Wykonawcą”</w:t>
      </w:r>
      <w:r w:rsidR="00A55E01" w:rsidRPr="002D73C9">
        <w:rPr>
          <w:rStyle w:val="Odwoanieprzypisudolnego"/>
          <w:rFonts w:asciiTheme="minorHAnsi" w:eastAsiaTheme="majorEastAsia" w:hAnsiTheme="minorHAnsi" w:cstheme="minorHAnsi"/>
          <w:iCs/>
          <w:sz w:val="24"/>
          <w:szCs w:val="24"/>
        </w:rPr>
        <w:footnoteReference w:id="2"/>
      </w: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 xml:space="preserve"> , reprezentowaną przez ……………………, </w:t>
      </w:r>
    </w:p>
    <w:p w14:paraId="6B4698B4" w14:textId="77777777" w:rsidR="00C971CD" w:rsidRPr="002D73C9" w:rsidRDefault="00C971C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</w:p>
    <w:p w14:paraId="4A1700E9" w14:textId="6026FA18" w:rsidR="00A301BA" w:rsidRPr="002D73C9" w:rsidRDefault="00C971C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ajorEastAsia" w:hAnsiTheme="minorHAnsi" w:cstheme="minorHAnsi"/>
          <w:iCs/>
          <w:sz w:val="24"/>
          <w:szCs w:val="24"/>
        </w:rPr>
      </w:pPr>
      <w:r w:rsidRPr="002D73C9">
        <w:rPr>
          <w:rFonts w:asciiTheme="minorHAnsi" w:eastAsiaTheme="majorEastAsia" w:hAnsiTheme="minorHAnsi" w:cstheme="minorHAnsi"/>
          <w:iCs/>
          <w:sz w:val="24"/>
          <w:szCs w:val="24"/>
        </w:rPr>
        <w:t>zwanymi dalej „Stronami”, a każda z osobna „Stroną”.</w:t>
      </w:r>
    </w:p>
    <w:p w14:paraId="52554708" w14:textId="77777777" w:rsidR="00701D3D" w:rsidRPr="002D73C9" w:rsidRDefault="00701D3D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A698058" w14:textId="4E01090D" w:rsidR="00A46CF1" w:rsidRPr="002D73C9" w:rsidRDefault="00A301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</w:t>
      </w:r>
      <w:r w:rsidR="009D34FA" w:rsidRPr="002D73C9">
        <w:rPr>
          <w:rFonts w:asciiTheme="minorHAnsi" w:hAnsiTheme="minorHAnsi" w:cstheme="minorHAnsi"/>
          <w:sz w:val="24"/>
          <w:szCs w:val="24"/>
        </w:rPr>
        <w:t>Dz. U. z 2022 r. poz. 1710 ze zm</w:t>
      </w:r>
      <w:r w:rsidRPr="002D73C9">
        <w:rPr>
          <w:rFonts w:asciiTheme="minorHAnsi" w:hAnsiTheme="minorHAnsi" w:cstheme="minorHAnsi"/>
          <w:sz w:val="24"/>
          <w:szCs w:val="24"/>
        </w:rPr>
        <w:t>.).</w:t>
      </w:r>
    </w:p>
    <w:p w14:paraId="6B89EA54" w14:textId="77777777" w:rsidR="002F6F45" w:rsidRPr="002D73C9" w:rsidRDefault="002F6F45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C4B7B9C" w14:textId="486526AF" w:rsidR="008C518A" w:rsidRPr="002D73C9" w:rsidRDefault="00C97353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U</w:t>
      </w:r>
      <w:r w:rsidR="008C518A" w:rsidRPr="002D73C9">
        <w:rPr>
          <w:rFonts w:asciiTheme="minorHAnsi" w:hAnsiTheme="minorHAnsi" w:cstheme="minorHAnsi"/>
          <w:sz w:val="24"/>
          <w:szCs w:val="24"/>
        </w:rPr>
        <w:t>mowa współfinansowana w ramach Europejskiego Funduszu Społecznego w Programie</w:t>
      </w:r>
    </w:p>
    <w:p w14:paraId="3C38A37D" w14:textId="5E511A8B" w:rsidR="008C518A" w:rsidRPr="002D73C9" w:rsidRDefault="008C518A">
      <w:pPr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Operacyjnym Wiedza Edukacja Rozwój</w:t>
      </w:r>
      <w:r w:rsidR="00637C11" w:rsidRPr="002D73C9">
        <w:rPr>
          <w:rFonts w:asciiTheme="minorHAnsi" w:hAnsiTheme="minorHAnsi" w:cstheme="minorHAnsi"/>
          <w:sz w:val="24"/>
          <w:szCs w:val="24"/>
        </w:rPr>
        <w:t>.</w:t>
      </w:r>
    </w:p>
    <w:p w14:paraId="71CCEA30" w14:textId="77777777" w:rsidR="00CD4FC3" w:rsidRPr="002D73C9" w:rsidRDefault="00CD4F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6D7C18" w14:textId="77777777" w:rsidR="00186606" w:rsidRPr="002D73C9" w:rsidRDefault="00603472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F3E938A" w14:textId="2703150E" w:rsidR="000A7E14" w:rsidRPr="002D73C9" w:rsidRDefault="00620EB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B81DA9" w:rsidRPr="002D73C9">
        <w:rPr>
          <w:rFonts w:asciiTheme="minorHAnsi" w:hAnsiTheme="minorHAnsi" w:cstheme="minorHAnsi"/>
          <w:b/>
          <w:sz w:val="24"/>
          <w:szCs w:val="24"/>
        </w:rPr>
        <w:t>U</w:t>
      </w:r>
      <w:r w:rsidRPr="002D73C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3EAEE169" w14:textId="1412D75A" w:rsidR="00BE5843" w:rsidRPr="002D73C9" w:rsidRDefault="00BE5843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733593" w:rsidRPr="002D73C9">
        <w:rPr>
          <w:rFonts w:asciiTheme="minorHAnsi" w:hAnsiTheme="minorHAnsi" w:cstheme="minorHAnsi"/>
          <w:sz w:val="24"/>
          <w:szCs w:val="24"/>
        </w:rPr>
        <w:t xml:space="preserve">Umowy </w:t>
      </w:r>
      <w:r w:rsidR="002461D9" w:rsidRPr="002D73C9">
        <w:rPr>
          <w:rFonts w:asciiTheme="minorHAnsi" w:hAnsiTheme="minorHAnsi" w:cstheme="minorHAnsi"/>
          <w:sz w:val="24"/>
          <w:szCs w:val="24"/>
        </w:rPr>
        <w:t>jest</w:t>
      </w:r>
      <w:r w:rsidR="003151D7" w:rsidRPr="002D73C9">
        <w:rPr>
          <w:rFonts w:asciiTheme="minorHAnsi" w:hAnsiTheme="minorHAnsi" w:cstheme="minorHAnsi"/>
          <w:sz w:val="24"/>
          <w:szCs w:val="24"/>
        </w:rPr>
        <w:t xml:space="preserve"> dostarczenie nowych i</w:t>
      </w:r>
      <w:r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454D35" w:rsidRPr="002D73C9">
        <w:rPr>
          <w:rFonts w:asciiTheme="minorHAnsi" w:hAnsiTheme="minorHAnsi" w:cstheme="minorHAnsi"/>
          <w:sz w:val="24"/>
          <w:szCs w:val="24"/>
        </w:rPr>
        <w:t>przedłużenie</w:t>
      </w:r>
      <w:r w:rsidR="008112FE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3151D7" w:rsidRPr="002D73C9">
        <w:rPr>
          <w:rFonts w:asciiTheme="minorHAnsi" w:hAnsiTheme="minorHAnsi" w:cstheme="minorHAnsi"/>
          <w:sz w:val="24"/>
          <w:szCs w:val="24"/>
        </w:rPr>
        <w:t xml:space="preserve">obecnie posiadanych przez PARP </w:t>
      </w:r>
      <w:r w:rsidR="002461D9" w:rsidRPr="002D73C9">
        <w:rPr>
          <w:rFonts w:asciiTheme="minorHAnsi" w:hAnsiTheme="minorHAnsi" w:cstheme="minorHAnsi"/>
          <w:sz w:val="24"/>
          <w:szCs w:val="24"/>
        </w:rPr>
        <w:t xml:space="preserve">subskrypcji oprogramowania </w:t>
      </w:r>
      <w:r w:rsidR="00122DE9" w:rsidRPr="002D73C9">
        <w:rPr>
          <w:rFonts w:asciiTheme="minorHAnsi" w:hAnsiTheme="minorHAnsi" w:cstheme="minorHAnsi"/>
          <w:sz w:val="24"/>
          <w:szCs w:val="24"/>
        </w:rPr>
        <w:t>służącego do projektowania graficznego</w:t>
      </w:r>
      <w:r w:rsidR="00122DE9" w:rsidRPr="002D73C9" w:rsidDel="00122DE9">
        <w:rPr>
          <w:rFonts w:asciiTheme="minorHAnsi" w:hAnsiTheme="minorHAnsi" w:cstheme="minorHAnsi"/>
          <w:sz w:val="24"/>
          <w:szCs w:val="24"/>
        </w:rPr>
        <w:t xml:space="preserve"> </w:t>
      </w:r>
      <w:r w:rsidR="002C66D8" w:rsidRPr="002D73C9">
        <w:rPr>
          <w:rFonts w:asciiTheme="minorHAnsi" w:hAnsiTheme="minorHAnsi" w:cstheme="minorHAnsi"/>
          <w:sz w:val="24"/>
          <w:szCs w:val="24"/>
        </w:rPr>
        <w:t xml:space="preserve">(dalej jako ,,oprogramowanie”) </w:t>
      </w:r>
      <w:r w:rsidR="0073057E" w:rsidRPr="002D73C9">
        <w:rPr>
          <w:rFonts w:asciiTheme="minorHAnsi" w:hAnsiTheme="minorHAnsi" w:cstheme="minorHAnsi"/>
          <w:sz w:val="24"/>
          <w:szCs w:val="24"/>
        </w:rPr>
        <w:t xml:space="preserve">wraz </w:t>
      </w:r>
      <w:r w:rsidR="00111256" w:rsidRPr="002D73C9">
        <w:rPr>
          <w:rFonts w:asciiTheme="minorHAnsi" w:hAnsiTheme="minorHAnsi" w:cstheme="minorHAnsi"/>
          <w:sz w:val="24"/>
          <w:szCs w:val="24"/>
        </w:rPr>
        <w:t>ze wsparciem producenta</w:t>
      </w:r>
      <w:r w:rsidR="00306365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8C66F7" w:rsidRPr="002D73C9">
        <w:rPr>
          <w:rFonts w:asciiTheme="minorHAnsi" w:hAnsiTheme="minorHAnsi" w:cstheme="minorHAnsi"/>
          <w:sz w:val="24"/>
          <w:szCs w:val="24"/>
        </w:rPr>
        <w:t xml:space="preserve">i </w:t>
      </w:r>
      <w:r w:rsidR="007126EA" w:rsidRPr="002D73C9">
        <w:rPr>
          <w:rFonts w:asciiTheme="minorHAnsi" w:hAnsiTheme="minorHAnsi" w:cstheme="minorHAnsi"/>
          <w:sz w:val="24"/>
          <w:szCs w:val="24"/>
        </w:rPr>
        <w:t>W</w:t>
      </w:r>
      <w:r w:rsidR="008C66F7" w:rsidRPr="002D73C9">
        <w:rPr>
          <w:rFonts w:asciiTheme="minorHAnsi" w:hAnsiTheme="minorHAnsi" w:cstheme="minorHAnsi"/>
          <w:sz w:val="24"/>
          <w:szCs w:val="24"/>
        </w:rPr>
        <w:t>ykonawcy</w:t>
      </w:r>
      <w:r w:rsidR="0062437B" w:rsidRPr="002D73C9">
        <w:rPr>
          <w:rFonts w:asciiTheme="minorHAnsi" w:hAnsiTheme="minorHAnsi" w:cstheme="minorHAnsi"/>
          <w:sz w:val="24"/>
          <w:szCs w:val="24"/>
        </w:rPr>
        <w:t>,</w:t>
      </w:r>
      <w:r w:rsidR="008C66F7" w:rsidRPr="002D73C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136257986"/>
      <w:r w:rsidR="00A46CF1" w:rsidRPr="002D73C9">
        <w:rPr>
          <w:rFonts w:asciiTheme="minorHAnsi" w:hAnsiTheme="minorHAnsi" w:cstheme="minorHAnsi"/>
          <w:sz w:val="24"/>
          <w:szCs w:val="24"/>
        </w:rPr>
        <w:t xml:space="preserve">zgodnie </w:t>
      </w:r>
      <w:r w:rsidRPr="002D73C9">
        <w:rPr>
          <w:rFonts w:asciiTheme="minorHAnsi" w:hAnsiTheme="minorHAnsi" w:cstheme="minorHAnsi"/>
          <w:sz w:val="24"/>
          <w:szCs w:val="24"/>
        </w:rPr>
        <w:t>z</w:t>
      </w:r>
      <w:r w:rsidR="00EE2B5B" w:rsidRPr="002D73C9">
        <w:rPr>
          <w:rFonts w:asciiTheme="minorHAnsi" w:hAnsiTheme="minorHAnsi" w:cstheme="minorHAnsi"/>
          <w:sz w:val="24"/>
          <w:szCs w:val="24"/>
        </w:rPr>
        <w:t> O</w:t>
      </w:r>
      <w:r w:rsidR="00A46CF1" w:rsidRPr="002D73C9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2D73C9">
        <w:rPr>
          <w:rFonts w:asciiTheme="minorHAnsi" w:hAnsiTheme="minorHAnsi" w:cstheme="minorHAnsi"/>
          <w:sz w:val="24"/>
          <w:szCs w:val="24"/>
        </w:rPr>
        <w:t>P</w:t>
      </w:r>
      <w:r w:rsidRPr="002D73C9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2D73C9">
        <w:rPr>
          <w:rFonts w:asciiTheme="minorHAnsi" w:hAnsiTheme="minorHAnsi" w:cstheme="minorHAnsi"/>
          <w:sz w:val="24"/>
          <w:szCs w:val="24"/>
        </w:rPr>
        <w:t>Z</w:t>
      </w:r>
      <w:r w:rsidRPr="002D73C9">
        <w:rPr>
          <w:rFonts w:asciiTheme="minorHAnsi" w:hAnsiTheme="minorHAnsi" w:cstheme="minorHAnsi"/>
          <w:sz w:val="24"/>
          <w:szCs w:val="24"/>
        </w:rPr>
        <w:t>amówienia</w:t>
      </w:r>
      <w:r w:rsidR="000E6B67" w:rsidRPr="002D73C9">
        <w:rPr>
          <w:rFonts w:asciiTheme="minorHAnsi" w:hAnsiTheme="minorHAnsi" w:cstheme="minorHAnsi"/>
          <w:sz w:val="24"/>
          <w:szCs w:val="24"/>
        </w:rPr>
        <w:t>,</w:t>
      </w:r>
      <w:r w:rsidR="00891733" w:rsidRPr="002D73C9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2D73C9">
        <w:rPr>
          <w:rFonts w:asciiTheme="minorHAnsi" w:hAnsiTheme="minorHAnsi" w:cstheme="minorHAnsi"/>
          <w:sz w:val="24"/>
          <w:szCs w:val="24"/>
        </w:rPr>
        <w:t> </w:t>
      </w:r>
      <w:r w:rsidR="00891733" w:rsidRPr="002D73C9">
        <w:rPr>
          <w:rFonts w:asciiTheme="minorHAnsi" w:hAnsiTheme="minorHAnsi" w:cstheme="minorHAnsi"/>
          <w:sz w:val="24"/>
          <w:szCs w:val="24"/>
        </w:rPr>
        <w:t xml:space="preserve">1 do </w:t>
      </w:r>
      <w:r w:rsidR="00B81DA9" w:rsidRPr="002D73C9">
        <w:rPr>
          <w:rFonts w:asciiTheme="minorHAnsi" w:hAnsiTheme="minorHAnsi" w:cstheme="minorHAnsi"/>
          <w:sz w:val="24"/>
          <w:szCs w:val="24"/>
        </w:rPr>
        <w:t>U</w:t>
      </w:r>
      <w:r w:rsidR="00891733" w:rsidRPr="002D73C9">
        <w:rPr>
          <w:rFonts w:asciiTheme="minorHAnsi" w:hAnsiTheme="minorHAnsi" w:cstheme="minorHAnsi"/>
          <w:sz w:val="24"/>
          <w:szCs w:val="24"/>
        </w:rPr>
        <w:t>mowy</w:t>
      </w:r>
      <w:r w:rsidR="00A95D46" w:rsidRPr="002D73C9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2D73C9">
        <w:rPr>
          <w:rFonts w:asciiTheme="minorHAnsi" w:hAnsiTheme="minorHAnsi" w:cstheme="minorHAnsi"/>
          <w:sz w:val="24"/>
          <w:szCs w:val="24"/>
        </w:rPr>
        <w:t>OPZ</w:t>
      </w:r>
      <w:r w:rsidR="00A95D46" w:rsidRPr="002D73C9">
        <w:rPr>
          <w:rFonts w:asciiTheme="minorHAnsi" w:hAnsiTheme="minorHAnsi" w:cstheme="minorHAnsi"/>
          <w:sz w:val="24"/>
          <w:szCs w:val="24"/>
        </w:rPr>
        <w:t>)</w:t>
      </w:r>
      <w:r w:rsidR="0062437B" w:rsidRPr="002D73C9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62437B" w:rsidRPr="002D73C9">
        <w:rPr>
          <w:rFonts w:asciiTheme="minorHAnsi" w:hAnsiTheme="minorHAnsi" w:cstheme="minorHAnsi"/>
          <w:sz w:val="24"/>
          <w:szCs w:val="24"/>
        </w:rPr>
        <w:t xml:space="preserve">oraz </w:t>
      </w:r>
      <w:r w:rsidR="00EE2B5B" w:rsidRPr="002D73C9">
        <w:rPr>
          <w:rFonts w:asciiTheme="minorHAnsi" w:hAnsiTheme="minorHAnsi" w:cstheme="minorHAnsi"/>
          <w:sz w:val="24"/>
          <w:szCs w:val="24"/>
        </w:rPr>
        <w:t>O</w:t>
      </w:r>
      <w:r w:rsidRPr="002D73C9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2D73C9">
        <w:rPr>
          <w:rFonts w:asciiTheme="minorHAnsi" w:hAnsiTheme="minorHAnsi" w:cstheme="minorHAnsi"/>
          <w:sz w:val="24"/>
          <w:szCs w:val="24"/>
        </w:rPr>
        <w:t xml:space="preserve">załącznik </w:t>
      </w:r>
      <w:r w:rsidRPr="002D73C9">
        <w:rPr>
          <w:rFonts w:asciiTheme="minorHAnsi" w:hAnsiTheme="minorHAnsi" w:cstheme="minorHAnsi"/>
          <w:sz w:val="24"/>
          <w:szCs w:val="24"/>
        </w:rPr>
        <w:t xml:space="preserve">nr 2 do </w:t>
      </w:r>
      <w:r w:rsidR="00B81DA9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</w:t>
      </w:r>
      <w:r w:rsidR="0089756E" w:rsidRPr="002D73C9">
        <w:rPr>
          <w:rFonts w:asciiTheme="minorHAnsi" w:hAnsiTheme="minorHAnsi" w:cstheme="minorHAnsi"/>
          <w:sz w:val="24"/>
          <w:szCs w:val="24"/>
        </w:rPr>
        <w:t>.</w:t>
      </w:r>
      <w:r w:rsidR="009D34FA"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0A4F89" w14:textId="2BAC578D" w:rsidR="00FE64D5" w:rsidRPr="002D73C9" w:rsidRDefault="00BE5843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Ilekroć w </w:t>
      </w:r>
      <w:r w:rsidR="00B81DA9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mowie jest mowa o </w:t>
      </w:r>
      <w:r w:rsidR="00A01EFC" w:rsidRPr="002D73C9">
        <w:rPr>
          <w:rFonts w:asciiTheme="minorHAnsi" w:hAnsiTheme="minorHAnsi" w:cstheme="minorHAnsi"/>
          <w:sz w:val="24"/>
          <w:szCs w:val="24"/>
        </w:rPr>
        <w:t>„</w:t>
      </w:r>
      <w:r w:rsidRPr="002D73C9">
        <w:rPr>
          <w:rFonts w:asciiTheme="minorHAnsi" w:hAnsiTheme="minorHAnsi" w:cstheme="minorHAnsi"/>
          <w:sz w:val="24"/>
          <w:szCs w:val="24"/>
        </w:rPr>
        <w:t>dniach roboczych</w:t>
      </w:r>
      <w:r w:rsidR="000E6443" w:rsidRPr="002D73C9">
        <w:rPr>
          <w:rFonts w:asciiTheme="minorHAnsi" w:hAnsiTheme="minorHAnsi" w:cstheme="minorHAnsi"/>
          <w:sz w:val="24"/>
          <w:szCs w:val="24"/>
        </w:rPr>
        <w:t>”</w:t>
      </w:r>
      <w:r w:rsidRPr="002D73C9">
        <w:rPr>
          <w:rFonts w:asciiTheme="minorHAnsi" w:hAnsiTheme="minorHAnsi" w:cstheme="minorHAnsi"/>
          <w:sz w:val="24"/>
          <w:szCs w:val="24"/>
        </w:rPr>
        <w:t>,</w:t>
      </w:r>
      <w:r w:rsidRPr="002D73C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D73C9">
        <w:rPr>
          <w:rFonts w:asciiTheme="minorHAnsi" w:hAnsiTheme="minorHAnsi" w:cstheme="minorHAnsi"/>
          <w:sz w:val="24"/>
          <w:szCs w:val="24"/>
        </w:rPr>
        <w:t>należy przez to rozumieć dni od poniedziałku do piątku</w:t>
      </w:r>
      <w:r w:rsidR="003226A7" w:rsidRPr="002D73C9">
        <w:rPr>
          <w:rFonts w:asciiTheme="minorHAnsi" w:hAnsiTheme="minorHAnsi" w:cstheme="minorHAnsi"/>
          <w:sz w:val="24"/>
          <w:szCs w:val="24"/>
        </w:rPr>
        <w:t xml:space="preserve"> w godzinach 8:30 – 16:3</w:t>
      </w:r>
      <w:r w:rsidR="007D5107" w:rsidRPr="002D73C9">
        <w:rPr>
          <w:rFonts w:asciiTheme="minorHAnsi" w:hAnsiTheme="minorHAnsi" w:cstheme="minorHAnsi"/>
          <w:sz w:val="24"/>
          <w:szCs w:val="24"/>
        </w:rPr>
        <w:t>0</w:t>
      </w:r>
      <w:r w:rsidR="00AB5767" w:rsidRPr="002D73C9">
        <w:rPr>
          <w:rFonts w:asciiTheme="minorHAnsi" w:hAnsiTheme="minorHAnsi" w:cstheme="minorHAnsi"/>
          <w:sz w:val="24"/>
          <w:szCs w:val="24"/>
        </w:rPr>
        <w:t>,</w:t>
      </w:r>
      <w:r w:rsidRPr="002D73C9">
        <w:rPr>
          <w:rFonts w:asciiTheme="minorHAnsi" w:hAnsiTheme="minorHAnsi" w:cstheme="minorHAnsi"/>
          <w:sz w:val="24"/>
          <w:szCs w:val="24"/>
        </w:rPr>
        <w:t xml:space="preserve"> z wyłączeniem dni ustawowo wolnych od pracy</w:t>
      </w:r>
      <w:r w:rsidR="00263C6B" w:rsidRPr="002D73C9">
        <w:rPr>
          <w:rFonts w:ascii="Calibri" w:hAnsi="Calibri" w:cs="Calibri"/>
          <w:sz w:val="24"/>
          <w:szCs w:val="24"/>
        </w:rPr>
        <w:t xml:space="preserve">  w rozumieniu ustawy z dnia 18 stycznia 1951 roku o dniach wolnych od pracy (Dz. U. z 2020 r., poz. 1920).</w:t>
      </w:r>
    </w:p>
    <w:p w14:paraId="687D99EF" w14:textId="77777777" w:rsidR="00BF77CA" w:rsidRPr="002D73C9" w:rsidRDefault="00BF77C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90B9C4" w14:textId="5F5F5CF2" w:rsidR="00620EBE" w:rsidRPr="002D73C9" w:rsidRDefault="00620EB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 2</w:t>
      </w:r>
    </w:p>
    <w:p w14:paraId="33335132" w14:textId="0807BF31" w:rsidR="00B17BDA" w:rsidRPr="002D73C9" w:rsidRDefault="00620EBE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Termin wykon</w:t>
      </w:r>
      <w:r w:rsidR="00733593" w:rsidRPr="002D73C9">
        <w:rPr>
          <w:rFonts w:asciiTheme="minorHAnsi" w:hAnsiTheme="minorHAnsi" w:cstheme="minorHAnsi"/>
          <w:b/>
          <w:sz w:val="24"/>
          <w:szCs w:val="24"/>
        </w:rPr>
        <w:t>yw</w:t>
      </w:r>
      <w:r w:rsidRPr="002D73C9">
        <w:rPr>
          <w:rFonts w:asciiTheme="minorHAnsi" w:hAnsiTheme="minorHAnsi" w:cstheme="minorHAnsi"/>
          <w:b/>
          <w:sz w:val="24"/>
          <w:szCs w:val="24"/>
        </w:rPr>
        <w:t xml:space="preserve">ania </w:t>
      </w:r>
      <w:r w:rsidR="00B81DA9" w:rsidRPr="002D73C9">
        <w:rPr>
          <w:rFonts w:asciiTheme="minorHAnsi" w:hAnsiTheme="minorHAnsi" w:cstheme="minorHAnsi"/>
          <w:b/>
          <w:sz w:val="24"/>
          <w:szCs w:val="24"/>
        </w:rPr>
        <w:t>U</w:t>
      </w:r>
      <w:r w:rsidRPr="002D73C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03F01E5" w14:textId="31DC4ACC" w:rsidR="00CD4FC3" w:rsidRPr="002D73C9" w:rsidRDefault="00046BB6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zobowiązuje się do zapewnienia subskrypcji oprogramowania wraz ze wsparciem producenta oprogramowania i </w:t>
      </w:r>
      <w:r w:rsidR="00454D35" w:rsidRPr="002D73C9">
        <w:rPr>
          <w:rFonts w:asciiTheme="minorHAnsi" w:hAnsiTheme="minorHAnsi" w:cstheme="minorHAnsi"/>
          <w:sz w:val="24"/>
          <w:szCs w:val="24"/>
        </w:rPr>
        <w:t>W</w:t>
      </w:r>
      <w:r w:rsidRPr="002D73C9">
        <w:rPr>
          <w:rFonts w:asciiTheme="minorHAnsi" w:hAnsiTheme="minorHAnsi" w:cstheme="minorHAnsi"/>
          <w:sz w:val="24"/>
          <w:szCs w:val="24"/>
        </w:rPr>
        <w:t xml:space="preserve">ykonawcy, </w:t>
      </w:r>
      <w:r w:rsidR="00D52B57" w:rsidRPr="002D73C9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2461D9" w:rsidRPr="002D73C9">
        <w:rPr>
          <w:rFonts w:asciiTheme="minorHAnsi" w:hAnsiTheme="minorHAnsi" w:cstheme="minorHAnsi"/>
          <w:b/>
          <w:sz w:val="24"/>
          <w:szCs w:val="24"/>
        </w:rPr>
        <w:t>12 miesięcy</w:t>
      </w:r>
      <w:r w:rsidR="007126EA" w:rsidRPr="002D73C9">
        <w:rPr>
          <w:rFonts w:asciiTheme="minorHAnsi" w:hAnsiTheme="minorHAnsi" w:cstheme="minorHAnsi"/>
          <w:sz w:val="24"/>
          <w:szCs w:val="24"/>
        </w:rPr>
        <w:t xml:space="preserve"> od dnia 16.06.202</w:t>
      </w:r>
      <w:r w:rsidR="009D34FA" w:rsidRPr="002D73C9">
        <w:rPr>
          <w:rFonts w:asciiTheme="minorHAnsi" w:hAnsiTheme="minorHAnsi" w:cstheme="minorHAnsi"/>
          <w:sz w:val="24"/>
          <w:szCs w:val="24"/>
        </w:rPr>
        <w:t>3</w:t>
      </w:r>
      <w:r w:rsidR="007126EA" w:rsidRPr="002D73C9">
        <w:rPr>
          <w:rFonts w:asciiTheme="minorHAnsi" w:hAnsiTheme="minorHAnsi" w:cstheme="minorHAnsi"/>
          <w:sz w:val="24"/>
          <w:szCs w:val="24"/>
        </w:rPr>
        <w:t xml:space="preserve"> r</w:t>
      </w:r>
      <w:r w:rsidR="009D34FA" w:rsidRPr="002D73C9">
        <w:rPr>
          <w:rFonts w:asciiTheme="minorHAnsi" w:hAnsiTheme="minorHAnsi" w:cstheme="minorHAnsi"/>
          <w:sz w:val="24"/>
          <w:szCs w:val="24"/>
        </w:rPr>
        <w:t>.</w:t>
      </w:r>
      <w:r w:rsidR="005256BF"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F84809" w14:textId="3A22AA61" w:rsidR="001731CE" w:rsidRPr="002D73C9" w:rsidRDefault="001731CE">
      <w:pPr>
        <w:pStyle w:val="Akapitzlist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lastRenderedPageBreak/>
        <w:t xml:space="preserve">Wykonawca </w:t>
      </w:r>
      <w:r w:rsidR="00F07BF2" w:rsidRPr="002D73C9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D0274C" w:rsidRPr="002D73C9">
        <w:rPr>
          <w:rFonts w:asciiTheme="minorHAnsi" w:hAnsiTheme="minorHAnsi" w:cstheme="minorHAnsi"/>
          <w:sz w:val="24"/>
          <w:szCs w:val="24"/>
        </w:rPr>
        <w:t>5</w:t>
      </w:r>
      <w:r w:rsidR="00F07BF2" w:rsidRPr="002D73C9">
        <w:rPr>
          <w:rFonts w:asciiTheme="minorHAnsi" w:hAnsiTheme="minorHAnsi" w:cstheme="minorHAnsi"/>
          <w:sz w:val="24"/>
          <w:szCs w:val="24"/>
        </w:rPr>
        <w:t xml:space="preserve"> dni roboczych od dnia podpisania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="00F07BF2" w:rsidRPr="002D73C9">
        <w:rPr>
          <w:rFonts w:asciiTheme="minorHAnsi" w:hAnsiTheme="minorHAnsi" w:cstheme="minorHAnsi"/>
          <w:sz w:val="24"/>
          <w:szCs w:val="24"/>
        </w:rPr>
        <w:t>mowy</w:t>
      </w:r>
      <w:r w:rsidRPr="002D73C9">
        <w:rPr>
          <w:rFonts w:asciiTheme="minorHAnsi" w:hAnsiTheme="minorHAnsi" w:cstheme="minorHAnsi"/>
          <w:sz w:val="24"/>
          <w:szCs w:val="24"/>
        </w:rPr>
        <w:t xml:space="preserve"> przekaże Zamawiającemu zdalny dostęp do konsoli administratora, na której będą znajdować się subskrypcje.</w:t>
      </w:r>
    </w:p>
    <w:p w14:paraId="7593ADB0" w14:textId="77777777" w:rsidR="00B64FDC" w:rsidRPr="002D73C9" w:rsidRDefault="00B64FDC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60" w:right="-108"/>
        <w:rPr>
          <w:rFonts w:asciiTheme="minorHAnsi" w:hAnsiTheme="minorHAnsi" w:cstheme="minorHAnsi"/>
          <w:b/>
          <w:bCs/>
          <w:sz w:val="24"/>
          <w:szCs w:val="24"/>
        </w:rPr>
      </w:pPr>
    </w:p>
    <w:p w14:paraId="3D7B2A14" w14:textId="77777777" w:rsidR="00B17BDA" w:rsidRPr="002D73C9" w:rsidRDefault="00B17BDA" w:rsidP="004E06EF">
      <w:p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390A25E5" w14:textId="2BABC55C" w:rsidR="00B17BDA" w:rsidRPr="002D73C9" w:rsidRDefault="00B17BDA" w:rsidP="004E06EF">
      <w:pPr>
        <w:pStyle w:val="Akapitzlist"/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Realizacja przedmiotu </w:t>
      </w:r>
      <w:r w:rsidR="001979BB" w:rsidRPr="002D73C9">
        <w:rPr>
          <w:rFonts w:asciiTheme="minorHAnsi" w:hAnsiTheme="minorHAnsi" w:cstheme="minorHAnsi"/>
          <w:b/>
          <w:sz w:val="24"/>
          <w:szCs w:val="24"/>
        </w:rPr>
        <w:t>U</w:t>
      </w:r>
      <w:r w:rsidRPr="002D73C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0AD7EC05" w14:textId="4447C208" w:rsidR="003F152C" w:rsidRPr="002D73C9" w:rsidRDefault="00E70684" w:rsidP="004E06E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Wykonawca dostarczy Zamawiającemu niewyłączne licencje na oprogramowanie</w:t>
      </w:r>
      <w:r w:rsidR="003F152C" w:rsidRPr="002D73C9">
        <w:rPr>
          <w:rFonts w:asciiTheme="minorHAnsi" w:hAnsiTheme="minorHAnsi" w:cstheme="minorHAnsi"/>
          <w:sz w:val="24"/>
          <w:szCs w:val="24"/>
        </w:rPr>
        <w:t>, o</w:t>
      </w:r>
      <w:r w:rsidR="008A4269" w:rsidRPr="002D73C9">
        <w:rPr>
          <w:rFonts w:asciiTheme="minorHAnsi" w:hAnsiTheme="minorHAnsi" w:cstheme="minorHAnsi"/>
          <w:sz w:val="24"/>
          <w:szCs w:val="24"/>
        </w:rPr>
        <w:t> </w:t>
      </w:r>
      <w:r w:rsidR="003F152C" w:rsidRPr="002D73C9">
        <w:rPr>
          <w:rFonts w:asciiTheme="minorHAnsi" w:hAnsiTheme="minorHAnsi" w:cstheme="minorHAnsi"/>
          <w:sz w:val="24"/>
          <w:szCs w:val="24"/>
        </w:rPr>
        <w:t xml:space="preserve">których mowa w § 1 ust. 1. </w:t>
      </w:r>
    </w:p>
    <w:p w14:paraId="2304240F" w14:textId="37F887F5" w:rsidR="00E70684" w:rsidRPr="002D73C9" w:rsidRDefault="009A034C" w:rsidP="004E06E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Zgodnie z treścią Umowy oraz OPZ, </w:t>
      </w:r>
      <w:r w:rsidR="00E70684" w:rsidRPr="002D73C9">
        <w:rPr>
          <w:rFonts w:asciiTheme="minorHAnsi" w:hAnsiTheme="minorHAnsi" w:cstheme="minorHAnsi"/>
          <w:sz w:val="24"/>
          <w:szCs w:val="24"/>
        </w:rPr>
        <w:t>Zamawiający b</w:t>
      </w:r>
      <w:r w:rsidR="00064EEF" w:rsidRPr="002D73C9">
        <w:rPr>
          <w:rFonts w:asciiTheme="minorHAnsi" w:hAnsiTheme="minorHAnsi" w:cstheme="minorHAnsi"/>
          <w:sz w:val="24"/>
          <w:szCs w:val="24"/>
        </w:rPr>
        <w:t>ędzie</w:t>
      </w:r>
      <w:r w:rsidR="00E70684" w:rsidRPr="002D73C9">
        <w:rPr>
          <w:rFonts w:asciiTheme="minorHAnsi" w:hAnsiTheme="minorHAnsi" w:cstheme="minorHAnsi"/>
          <w:sz w:val="24"/>
          <w:szCs w:val="24"/>
        </w:rPr>
        <w:t xml:space="preserve"> uprawniony do korzystania z</w:t>
      </w:r>
      <w:r w:rsidR="008A4269" w:rsidRPr="002D73C9">
        <w:rPr>
          <w:rFonts w:asciiTheme="minorHAnsi" w:hAnsiTheme="minorHAnsi" w:cstheme="minorHAnsi"/>
          <w:sz w:val="24"/>
          <w:szCs w:val="24"/>
        </w:rPr>
        <w:t> </w:t>
      </w:r>
      <w:r w:rsidR="00E70684" w:rsidRPr="002D73C9">
        <w:rPr>
          <w:rFonts w:asciiTheme="minorHAnsi" w:hAnsiTheme="minorHAnsi" w:cstheme="minorHAnsi"/>
          <w:sz w:val="24"/>
          <w:szCs w:val="24"/>
        </w:rPr>
        <w:t>oprogramowania i jego funkcjonalności bez ograniczeń terytorialnych,</w:t>
      </w:r>
      <w:r w:rsidRPr="002D73C9">
        <w:rPr>
          <w:rFonts w:asciiTheme="minorHAnsi" w:hAnsiTheme="minorHAnsi" w:cstheme="minorHAnsi"/>
          <w:sz w:val="24"/>
          <w:szCs w:val="24"/>
        </w:rPr>
        <w:t xml:space="preserve"> przez cały czas trwania Umowy</w:t>
      </w:r>
      <w:r w:rsidR="00E70684" w:rsidRPr="002D73C9">
        <w:rPr>
          <w:rFonts w:asciiTheme="minorHAnsi" w:hAnsiTheme="minorHAnsi" w:cstheme="minorHAnsi"/>
          <w:sz w:val="24"/>
          <w:szCs w:val="24"/>
        </w:rPr>
        <w:t>, na następujących polach eksploatacji:</w:t>
      </w:r>
    </w:p>
    <w:p w14:paraId="35777114" w14:textId="14249B0A" w:rsidR="00E70684" w:rsidRPr="002D73C9" w:rsidRDefault="00E70684" w:rsidP="004E06EF">
      <w:pPr>
        <w:pStyle w:val="Akapitzlist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1)</w:t>
      </w:r>
      <w:r w:rsidRPr="002D73C9">
        <w:rPr>
          <w:rFonts w:asciiTheme="minorHAnsi" w:hAnsiTheme="minorHAnsi" w:cstheme="minorHAnsi"/>
          <w:sz w:val="24"/>
          <w:szCs w:val="24"/>
        </w:rPr>
        <w:tab/>
        <w:t>użytkowani</w:t>
      </w:r>
      <w:r w:rsidR="009A034C" w:rsidRPr="002D73C9">
        <w:rPr>
          <w:rFonts w:asciiTheme="minorHAnsi" w:hAnsiTheme="minorHAnsi" w:cstheme="minorHAnsi"/>
          <w:sz w:val="24"/>
          <w:szCs w:val="24"/>
        </w:rPr>
        <w:t>e</w:t>
      </w:r>
      <w:r w:rsidRPr="002D73C9">
        <w:rPr>
          <w:rFonts w:asciiTheme="minorHAnsi" w:hAnsiTheme="minorHAnsi" w:cstheme="minorHAnsi"/>
          <w:sz w:val="24"/>
          <w:szCs w:val="24"/>
        </w:rPr>
        <w:t xml:space="preserve"> oprogramowania przez okres obowiązywania subskrypcji</w:t>
      </w:r>
      <w:r w:rsidR="009A034C" w:rsidRPr="002D73C9">
        <w:rPr>
          <w:rFonts w:asciiTheme="minorHAnsi" w:hAnsiTheme="minorHAnsi" w:cstheme="minorHAnsi"/>
          <w:sz w:val="24"/>
          <w:szCs w:val="24"/>
        </w:rPr>
        <w:t>;</w:t>
      </w:r>
    </w:p>
    <w:p w14:paraId="4239D612" w14:textId="080671B1" w:rsidR="00E70684" w:rsidRPr="002D73C9" w:rsidRDefault="00E70684" w:rsidP="004E06EF">
      <w:pPr>
        <w:pStyle w:val="Akapitzlist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2)</w:t>
      </w:r>
      <w:r w:rsidRPr="002D73C9">
        <w:rPr>
          <w:rFonts w:asciiTheme="minorHAnsi" w:hAnsiTheme="minorHAnsi" w:cstheme="minorHAnsi"/>
          <w:sz w:val="24"/>
          <w:szCs w:val="24"/>
        </w:rPr>
        <w:tab/>
        <w:t>przetwarzanie, kopiowanie, archiwizowanie, drukowanie i publikowanie danych przetwarzanych przez oprogramowanie</w:t>
      </w:r>
      <w:r w:rsidR="009A034C" w:rsidRPr="002D73C9">
        <w:rPr>
          <w:rFonts w:asciiTheme="minorHAnsi" w:hAnsiTheme="minorHAnsi" w:cstheme="minorHAnsi"/>
          <w:sz w:val="24"/>
          <w:szCs w:val="24"/>
        </w:rPr>
        <w:t>;</w:t>
      </w:r>
    </w:p>
    <w:p w14:paraId="426D8591" w14:textId="77777777" w:rsidR="009A034C" w:rsidRPr="002D73C9" w:rsidRDefault="00E70684">
      <w:pPr>
        <w:pStyle w:val="Akapitzlist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3)</w:t>
      </w:r>
      <w:r w:rsidRPr="002D73C9">
        <w:rPr>
          <w:rFonts w:asciiTheme="minorHAnsi" w:hAnsiTheme="minorHAnsi" w:cstheme="minorHAnsi"/>
          <w:sz w:val="24"/>
          <w:szCs w:val="24"/>
        </w:rPr>
        <w:tab/>
        <w:t>pobierani</w:t>
      </w:r>
      <w:r w:rsidR="009A034C" w:rsidRPr="002D73C9">
        <w:rPr>
          <w:rFonts w:asciiTheme="minorHAnsi" w:hAnsiTheme="minorHAnsi" w:cstheme="minorHAnsi"/>
          <w:sz w:val="24"/>
          <w:szCs w:val="24"/>
        </w:rPr>
        <w:t>e</w:t>
      </w:r>
      <w:r w:rsidRPr="002D73C9">
        <w:rPr>
          <w:rFonts w:asciiTheme="minorHAnsi" w:hAnsiTheme="minorHAnsi" w:cstheme="minorHAnsi"/>
          <w:sz w:val="24"/>
          <w:szCs w:val="24"/>
        </w:rPr>
        <w:t>, instalowani</w:t>
      </w:r>
      <w:r w:rsidR="009A034C" w:rsidRPr="002D73C9">
        <w:rPr>
          <w:rFonts w:asciiTheme="minorHAnsi" w:hAnsiTheme="minorHAnsi" w:cstheme="minorHAnsi"/>
          <w:sz w:val="24"/>
          <w:szCs w:val="24"/>
        </w:rPr>
        <w:t>e</w:t>
      </w:r>
      <w:r w:rsidRPr="002D73C9">
        <w:rPr>
          <w:rFonts w:asciiTheme="minorHAnsi" w:hAnsiTheme="minorHAnsi" w:cstheme="minorHAnsi"/>
          <w:sz w:val="24"/>
          <w:szCs w:val="24"/>
        </w:rPr>
        <w:t xml:space="preserve"> i użytkowani</w:t>
      </w:r>
      <w:r w:rsidR="009A034C" w:rsidRPr="002D73C9">
        <w:rPr>
          <w:rFonts w:asciiTheme="minorHAnsi" w:hAnsiTheme="minorHAnsi" w:cstheme="minorHAnsi"/>
          <w:sz w:val="24"/>
          <w:szCs w:val="24"/>
        </w:rPr>
        <w:t>e</w:t>
      </w:r>
      <w:r w:rsidRPr="002D73C9">
        <w:rPr>
          <w:rFonts w:asciiTheme="minorHAnsi" w:hAnsiTheme="minorHAnsi" w:cstheme="minorHAnsi"/>
          <w:sz w:val="24"/>
          <w:szCs w:val="24"/>
        </w:rPr>
        <w:t xml:space="preserve"> oprogramowania</w:t>
      </w:r>
      <w:r w:rsidR="009A034C" w:rsidRPr="002D73C9">
        <w:rPr>
          <w:rFonts w:asciiTheme="minorHAnsi" w:hAnsiTheme="minorHAnsi" w:cstheme="minorHAnsi"/>
          <w:sz w:val="24"/>
          <w:szCs w:val="24"/>
        </w:rPr>
        <w:t>;</w:t>
      </w:r>
      <w:r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D64728" w14:textId="5A5874FE" w:rsidR="00E70684" w:rsidRPr="002D73C9" w:rsidRDefault="009A034C" w:rsidP="004E06EF">
      <w:pPr>
        <w:pStyle w:val="Akapitzlist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4) </w:t>
      </w:r>
      <w:r w:rsidR="00E70684" w:rsidRPr="002D73C9">
        <w:rPr>
          <w:rFonts w:asciiTheme="minorHAnsi" w:hAnsiTheme="minorHAnsi" w:cstheme="minorHAnsi"/>
          <w:sz w:val="24"/>
          <w:szCs w:val="24"/>
        </w:rPr>
        <w:t>poprawek i aktualizacji wydanych dla danego oprogramowania przez producenta oprogramowania</w:t>
      </w:r>
      <w:r w:rsidRPr="002D73C9">
        <w:rPr>
          <w:rFonts w:asciiTheme="minorHAnsi" w:hAnsiTheme="minorHAnsi" w:cstheme="minorHAnsi"/>
          <w:sz w:val="24"/>
          <w:szCs w:val="24"/>
        </w:rPr>
        <w:t>;</w:t>
      </w:r>
    </w:p>
    <w:p w14:paraId="1BF35E72" w14:textId="60403D81" w:rsidR="00E70684" w:rsidRPr="002D73C9" w:rsidRDefault="00E70684" w:rsidP="004E06EF">
      <w:pPr>
        <w:pStyle w:val="Akapitzlist"/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4)</w:t>
      </w:r>
      <w:r w:rsidRPr="002D73C9">
        <w:rPr>
          <w:rFonts w:asciiTheme="minorHAnsi" w:hAnsiTheme="minorHAnsi" w:cstheme="minorHAnsi"/>
          <w:sz w:val="24"/>
          <w:szCs w:val="24"/>
        </w:rPr>
        <w:tab/>
        <w:t>przekaz</w:t>
      </w:r>
      <w:r w:rsidR="009A034C" w:rsidRPr="002D73C9">
        <w:rPr>
          <w:rFonts w:asciiTheme="minorHAnsi" w:hAnsiTheme="minorHAnsi" w:cstheme="minorHAnsi"/>
          <w:sz w:val="24"/>
          <w:szCs w:val="24"/>
        </w:rPr>
        <w:t>ywanie</w:t>
      </w:r>
      <w:r w:rsidRPr="002D73C9">
        <w:rPr>
          <w:rFonts w:asciiTheme="minorHAnsi" w:hAnsiTheme="minorHAnsi" w:cstheme="minorHAnsi"/>
          <w:sz w:val="24"/>
          <w:szCs w:val="24"/>
        </w:rPr>
        <w:t xml:space="preserve"> do użytkowania oprogramowani</w:t>
      </w:r>
      <w:r w:rsidR="009A034C" w:rsidRPr="002D73C9">
        <w:rPr>
          <w:rFonts w:asciiTheme="minorHAnsi" w:hAnsiTheme="minorHAnsi" w:cstheme="minorHAnsi"/>
          <w:sz w:val="24"/>
          <w:szCs w:val="24"/>
        </w:rPr>
        <w:t>a</w:t>
      </w:r>
      <w:r w:rsidRPr="002D73C9">
        <w:rPr>
          <w:rFonts w:asciiTheme="minorHAnsi" w:hAnsiTheme="minorHAnsi" w:cstheme="minorHAnsi"/>
          <w:sz w:val="24"/>
          <w:szCs w:val="24"/>
        </w:rPr>
        <w:t xml:space="preserve"> osobom trzecim, tj. </w:t>
      </w:r>
      <w:r w:rsidR="009A034C" w:rsidRPr="002D73C9">
        <w:rPr>
          <w:rFonts w:asciiTheme="minorHAnsi" w:hAnsiTheme="minorHAnsi" w:cstheme="minorHAnsi"/>
          <w:sz w:val="24"/>
          <w:szCs w:val="24"/>
        </w:rPr>
        <w:t>współpracującym z Zamawiającym</w:t>
      </w:r>
      <w:r w:rsidRPr="002D73C9">
        <w:rPr>
          <w:rFonts w:asciiTheme="minorHAnsi" w:hAnsiTheme="minorHAnsi" w:cstheme="minorHAnsi"/>
          <w:sz w:val="24"/>
          <w:szCs w:val="24"/>
        </w:rPr>
        <w:t>.</w:t>
      </w:r>
    </w:p>
    <w:p w14:paraId="02E64A02" w14:textId="77777777" w:rsidR="005F400E" w:rsidRPr="002D73C9" w:rsidRDefault="005F400E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zobowiązany jest do realizacji przedmiotu Umowy przy ścisłej współpracy </w:t>
      </w:r>
    </w:p>
    <w:p w14:paraId="64B175F9" w14:textId="3FBD5529" w:rsidR="005F400E" w:rsidRPr="002D73C9" w:rsidRDefault="005F400E" w:rsidP="004E06EF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 Zamawiającym oraz osobami wskazanymi przez Zamawiającego. </w:t>
      </w:r>
    </w:p>
    <w:p w14:paraId="5AE289C8" w14:textId="5D56960C" w:rsidR="00392060" w:rsidRPr="002D73C9" w:rsidRDefault="00E70684" w:rsidP="00AE56CA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</w:t>
      </w:r>
      <w:r w:rsidR="00AE56CA" w:rsidRPr="002D73C9">
        <w:rPr>
          <w:rFonts w:asciiTheme="minorHAnsi" w:hAnsiTheme="minorHAnsi" w:cstheme="minorHAnsi"/>
          <w:sz w:val="24"/>
          <w:szCs w:val="24"/>
        </w:rPr>
        <w:t>oświadcza, że dysponuje odpowiednią wiedzą fachową i doświadczeniem w</w:t>
      </w:r>
      <w:r w:rsidR="002D73C9">
        <w:rPr>
          <w:rFonts w:asciiTheme="minorHAnsi" w:hAnsiTheme="minorHAnsi" w:cstheme="minorHAnsi"/>
          <w:sz w:val="24"/>
          <w:szCs w:val="24"/>
        </w:rPr>
        <w:t> </w:t>
      </w:r>
      <w:r w:rsidR="00AE56CA" w:rsidRPr="002D73C9">
        <w:rPr>
          <w:rFonts w:asciiTheme="minorHAnsi" w:hAnsiTheme="minorHAnsi" w:cstheme="minorHAnsi"/>
          <w:sz w:val="24"/>
          <w:szCs w:val="24"/>
        </w:rPr>
        <w:t xml:space="preserve">zakresie realizacji </w:t>
      </w:r>
      <w:r w:rsidR="003C335B">
        <w:rPr>
          <w:rFonts w:asciiTheme="minorHAnsi" w:hAnsiTheme="minorHAnsi" w:cstheme="minorHAnsi"/>
          <w:sz w:val="24"/>
          <w:szCs w:val="24"/>
        </w:rPr>
        <w:t>U</w:t>
      </w:r>
      <w:bookmarkStart w:id="1" w:name="_GoBack"/>
      <w:bookmarkEnd w:id="1"/>
      <w:r w:rsidR="00AE56CA" w:rsidRPr="002D73C9">
        <w:rPr>
          <w:rFonts w:asciiTheme="minorHAnsi" w:hAnsiTheme="minorHAnsi" w:cstheme="minorHAnsi"/>
          <w:sz w:val="24"/>
          <w:szCs w:val="24"/>
        </w:rPr>
        <w:t xml:space="preserve">mowy oraz, że </w:t>
      </w:r>
      <w:r w:rsidRPr="002D73C9">
        <w:rPr>
          <w:rFonts w:asciiTheme="minorHAnsi" w:hAnsiTheme="minorHAnsi" w:cstheme="minorHAnsi"/>
          <w:sz w:val="24"/>
          <w:szCs w:val="24"/>
        </w:rPr>
        <w:t xml:space="preserve">będzie realizował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mowę z zachowaniem należytej staranności. </w:t>
      </w:r>
    </w:p>
    <w:p w14:paraId="5AA7DA2B" w14:textId="0E207F14" w:rsidR="00E70684" w:rsidRPr="002D73C9" w:rsidRDefault="00E70684" w:rsidP="004E06E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zapewni niezbędny personel dla właściwego wykonania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62C8A886" w14:textId="1C39188F" w:rsidR="00E70684" w:rsidRPr="002D73C9" w:rsidRDefault="00E70684" w:rsidP="004E06E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ponosi pełną odpowiedzialność za ogólną i techniczną kontrolę nad wykonaniem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 oraz za nadzór nad zatrudnionym personelem i zobowiązany jest do wypełnienia wszystkich prawnych zobowiązań związanych z zatrudnieniem personelu lub zawarciem stosownych umów cywilnoprawnych.</w:t>
      </w:r>
    </w:p>
    <w:p w14:paraId="4402777E" w14:textId="35F21576" w:rsidR="00977648" w:rsidRPr="002D73C9" w:rsidRDefault="0097764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Przekazanie dostępu</w:t>
      </w:r>
      <w:r w:rsidR="00961EB0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146EFE" w:rsidRPr="002D73C9">
        <w:rPr>
          <w:rFonts w:asciiTheme="minorHAnsi" w:hAnsiTheme="minorHAnsi" w:cstheme="minorHAnsi"/>
          <w:sz w:val="24"/>
          <w:szCs w:val="24"/>
        </w:rPr>
        <w:t xml:space="preserve">do </w:t>
      </w:r>
      <w:r w:rsidR="00961EB0" w:rsidRPr="002D73C9">
        <w:rPr>
          <w:rFonts w:asciiTheme="minorHAnsi" w:hAnsiTheme="minorHAnsi" w:cstheme="minorHAnsi"/>
          <w:sz w:val="24"/>
          <w:szCs w:val="24"/>
        </w:rPr>
        <w:t>subskrypcj</w:t>
      </w:r>
      <w:r w:rsidR="009A5DDE" w:rsidRPr="002D73C9">
        <w:rPr>
          <w:rFonts w:asciiTheme="minorHAnsi" w:hAnsiTheme="minorHAnsi" w:cstheme="minorHAnsi"/>
          <w:sz w:val="24"/>
          <w:szCs w:val="24"/>
        </w:rPr>
        <w:t>i</w:t>
      </w:r>
      <w:r w:rsidR="00961EB0" w:rsidRPr="002D73C9">
        <w:rPr>
          <w:rFonts w:asciiTheme="minorHAnsi" w:hAnsiTheme="minorHAnsi" w:cstheme="minorHAnsi"/>
          <w:sz w:val="24"/>
          <w:szCs w:val="24"/>
        </w:rPr>
        <w:t xml:space="preserve"> oprogramowania</w:t>
      </w:r>
      <w:r w:rsidR="00146EFE" w:rsidRPr="002D73C9">
        <w:rPr>
          <w:rFonts w:asciiTheme="minorHAnsi" w:hAnsiTheme="minorHAnsi" w:cstheme="minorHAnsi"/>
          <w:sz w:val="24"/>
          <w:szCs w:val="24"/>
        </w:rPr>
        <w:t>, o który</w:t>
      </w:r>
      <w:r w:rsidR="0015336B" w:rsidRPr="002D73C9">
        <w:rPr>
          <w:rFonts w:asciiTheme="minorHAnsi" w:hAnsiTheme="minorHAnsi" w:cstheme="minorHAnsi"/>
          <w:sz w:val="24"/>
          <w:szCs w:val="24"/>
        </w:rPr>
        <w:t>m</w:t>
      </w:r>
      <w:r w:rsidR="00146EFE" w:rsidRPr="002D73C9">
        <w:rPr>
          <w:rFonts w:asciiTheme="minorHAnsi" w:hAnsiTheme="minorHAnsi" w:cstheme="minorHAnsi"/>
          <w:sz w:val="24"/>
          <w:szCs w:val="24"/>
        </w:rPr>
        <w:t xml:space="preserve"> mowa</w:t>
      </w:r>
      <w:r w:rsidR="009A5DDE" w:rsidRPr="002D73C9">
        <w:rPr>
          <w:rFonts w:asciiTheme="minorHAnsi" w:hAnsiTheme="minorHAnsi" w:cstheme="minorHAnsi"/>
          <w:sz w:val="24"/>
          <w:szCs w:val="24"/>
        </w:rPr>
        <w:t xml:space="preserve"> w § 2 ust. 2,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zostanie potwierdzon</w:t>
      </w:r>
      <w:r w:rsidRPr="002D73C9">
        <w:rPr>
          <w:rFonts w:asciiTheme="minorHAnsi" w:hAnsiTheme="minorHAnsi" w:cstheme="minorHAnsi"/>
          <w:sz w:val="24"/>
          <w:szCs w:val="24"/>
        </w:rPr>
        <w:t>e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protokoł</w:t>
      </w:r>
      <w:r w:rsidR="009A5DDE" w:rsidRPr="002D73C9">
        <w:rPr>
          <w:rFonts w:asciiTheme="minorHAnsi" w:hAnsiTheme="minorHAnsi" w:cstheme="minorHAnsi"/>
          <w:sz w:val="24"/>
          <w:szCs w:val="24"/>
        </w:rPr>
        <w:t>em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odbior</w:t>
      </w:r>
      <w:r w:rsidR="00B64FDC" w:rsidRPr="002D73C9">
        <w:rPr>
          <w:rFonts w:asciiTheme="minorHAnsi" w:hAnsiTheme="minorHAnsi" w:cstheme="minorHAnsi"/>
          <w:sz w:val="24"/>
          <w:szCs w:val="24"/>
        </w:rPr>
        <w:t>u</w:t>
      </w:r>
      <w:r w:rsidR="00E21518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38447D" w:rsidRPr="002D73C9">
        <w:rPr>
          <w:rFonts w:asciiTheme="minorHAnsi" w:hAnsiTheme="minorHAnsi" w:cstheme="minorHAnsi"/>
          <w:sz w:val="24"/>
          <w:szCs w:val="24"/>
        </w:rPr>
        <w:t>stanowiąc</w:t>
      </w:r>
      <w:r w:rsidR="009A5DDE" w:rsidRPr="002D73C9">
        <w:rPr>
          <w:rFonts w:asciiTheme="minorHAnsi" w:hAnsiTheme="minorHAnsi" w:cstheme="minorHAnsi"/>
          <w:sz w:val="24"/>
          <w:szCs w:val="24"/>
        </w:rPr>
        <w:t xml:space="preserve">ym </w:t>
      </w:r>
      <w:r w:rsidR="00B64FDC" w:rsidRPr="002D73C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654EF2" w:rsidRPr="002D73C9">
        <w:rPr>
          <w:rFonts w:asciiTheme="minorHAnsi" w:hAnsiTheme="minorHAnsi" w:cstheme="minorHAnsi"/>
          <w:sz w:val="24"/>
          <w:szCs w:val="24"/>
        </w:rPr>
        <w:t>nr 3</w:t>
      </w:r>
      <w:r w:rsidR="00B64FDC" w:rsidRPr="002D73C9">
        <w:rPr>
          <w:rFonts w:asciiTheme="minorHAnsi" w:hAnsiTheme="minorHAnsi" w:cstheme="minorHAnsi"/>
          <w:sz w:val="24"/>
          <w:szCs w:val="24"/>
        </w:rPr>
        <w:t xml:space="preserve"> do </w:t>
      </w:r>
      <w:r w:rsidR="001979BB" w:rsidRPr="002D73C9">
        <w:rPr>
          <w:rFonts w:asciiTheme="minorHAnsi" w:hAnsiTheme="minorHAnsi" w:cstheme="minorHAnsi"/>
          <w:sz w:val="24"/>
          <w:szCs w:val="24"/>
        </w:rPr>
        <w:t>U</w:t>
      </w:r>
      <w:r w:rsidR="00B64FDC" w:rsidRPr="002D73C9">
        <w:rPr>
          <w:rFonts w:asciiTheme="minorHAnsi" w:hAnsiTheme="minorHAnsi" w:cstheme="minorHAnsi"/>
          <w:sz w:val="24"/>
          <w:szCs w:val="24"/>
        </w:rPr>
        <w:t>mowy</w:t>
      </w:r>
      <w:r w:rsidR="0038447D" w:rsidRPr="002D73C9">
        <w:rPr>
          <w:rFonts w:asciiTheme="minorHAnsi" w:hAnsiTheme="minorHAnsi" w:cstheme="minorHAnsi"/>
          <w:sz w:val="24"/>
          <w:szCs w:val="24"/>
        </w:rPr>
        <w:t>,</w:t>
      </w:r>
      <w:r w:rsidR="00E21518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FE7E8E" w:rsidRPr="002D73C9">
        <w:rPr>
          <w:rFonts w:asciiTheme="minorHAnsi" w:hAnsiTheme="minorHAnsi" w:cstheme="minorHAnsi"/>
          <w:sz w:val="24"/>
          <w:szCs w:val="24"/>
        </w:rPr>
        <w:t>podpisan</w:t>
      </w:r>
      <w:r w:rsidR="009A5DDE" w:rsidRPr="002D73C9">
        <w:rPr>
          <w:rFonts w:asciiTheme="minorHAnsi" w:hAnsiTheme="minorHAnsi" w:cstheme="minorHAnsi"/>
          <w:sz w:val="24"/>
          <w:szCs w:val="24"/>
        </w:rPr>
        <w:t>ym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576EE2" w:rsidRPr="002D73C9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="00FE7E8E" w:rsidRPr="002D73C9">
        <w:rPr>
          <w:rFonts w:asciiTheme="minorHAnsi" w:hAnsiTheme="minorHAnsi" w:cstheme="minorHAnsi"/>
          <w:sz w:val="24"/>
          <w:szCs w:val="24"/>
        </w:rPr>
        <w:t>przez osob</w:t>
      </w:r>
      <w:r w:rsidR="00576EE2" w:rsidRPr="002D73C9">
        <w:rPr>
          <w:rFonts w:asciiTheme="minorHAnsi" w:hAnsiTheme="minorHAnsi" w:cstheme="minorHAnsi"/>
          <w:sz w:val="24"/>
          <w:szCs w:val="24"/>
        </w:rPr>
        <w:t>ę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576EE2" w:rsidRPr="002D73C9">
        <w:rPr>
          <w:rFonts w:asciiTheme="minorHAnsi" w:hAnsiTheme="minorHAnsi" w:cstheme="minorHAnsi"/>
          <w:sz w:val="24"/>
          <w:szCs w:val="24"/>
        </w:rPr>
        <w:t>ą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1979BB" w:rsidRPr="002D73C9">
        <w:rPr>
          <w:rFonts w:asciiTheme="minorHAnsi" w:hAnsiTheme="minorHAnsi" w:cstheme="minorHAnsi"/>
          <w:sz w:val="24"/>
          <w:szCs w:val="24"/>
        </w:rPr>
        <w:t>U</w:t>
      </w:r>
      <w:r w:rsidR="00FE7E8E" w:rsidRPr="002D73C9">
        <w:rPr>
          <w:rFonts w:asciiTheme="minorHAnsi" w:hAnsiTheme="minorHAnsi" w:cstheme="minorHAnsi"/>
          <w:sz w:val="24"/>
          <w:szCs w:val="24"/>
        </w:rPr>
        <w:t>mowy</w:t>
      </w:r>
      <w:r w:rsidR="00576EE2" w:rsidRPr="002D73C9">
        <w:rPr>
          <w:rFonts w:asciiTheme="minorHAnsi" w:hAnsiTheme="minorHAnsi" w:cstheme="minorHAnsi"/>
          <w:sz w:val="24"/>
          <w:szCs w:val="24"/>
        </w:rPr>
        <w:t>, określoną w § 8 ust. 1</w:t>
      </w:r>
      <w:r w:rsidR="00D27A6E" w:rsidRPr="002D73C9">
        <w:rPr>
          <w:rFonts w:asciiTheme="minorHAnsi" w:hAnsiTheme="minorHAnsi" w:cstheme="minorHAnsi"/>
          <w:sz w:val="24"/>
          <w:szCs w:val="24"/>
        </w:rPr>
        <w:t>.</w:t>
      </w:r>
      <w:r w:rsidR="00FE7E8E"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BAF853" w14:textId="391A836F" w:rsidR="00FE7E8E" w:rsidRPr="002D73C9" w:rsidRDefault="0097764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 sytuacji, gdy przedmiot zamówienia będzie niezgodny z Umową, załącznikami do Umowy lub w inny sposób nie będzie spełniał wymagań określonych w OPZ, Wykonawca usunie niezgodnośc</w:t>
      </w:r>
      <w:r w:rsidR="000B2603" w:rsidRPr="002D73C9">
        <w:rPr>
          <w:rFonts w:asciiTheme="minorHAnsi" w:hAnsiTheme="minorHAnsi" w:cstheme="minorHAnsi"/>
          <w:sz w:val="24"/>
          <w:szCs w:val="24"/>
        </w:rPr>
        <w:t>i w terminie 5 dni roboczych</w:t>
      </w:r>
      <w:r w:rsidRPr="002D73C9">
        <w:rPr>
          <w:rFonts w:asciiTheme="minorHAnsi" w:hAnsiTheme="minorHAnsi" w:cstheme="minorHAnsi"/>
          <w:sz w:val="24"/>
          <w:szCs w:val="24"/>
        </w:rPr>
        <w:t xml:space="preserve">. Odbiór nastąpi po uzupełnieniu braków, na podstawie podpisanego bez uwag protokołu odbioru, o którym mowa w ust. </w:t>
      </w:r>
      <w:r w:rsidR="00226462" w:rsidRPr="002D73C9">
        <w:rPr>
          <w:rFonts w:asciiTheme="minorHAnsi" w:hAnsiTheme="minorHAnsi" w:cstheme="minorHAnsi"/>
          <w:sz w:val="24"/>
          <w:szCs w:val="24"/>
        </w:rPr>
        <w:t>7</w:t>
      </w:r>
      <w:r w:rsidRPr="002D73C9">
        <w:rPr>
          <w:rFonts w:asciiTheme="minorHAnsi" w:hAnsiTheme="minorHAnsi" w:cstheme="minorHAnsi"/>
          <w:sz w:val="24"/>
          <w:szCs w:val="24"/>
        </w:rPr>
        <w:t>.</w:t>
      </w:r>
    </w:p>
    <w:p w14:paraId="726D81A1" w14:textId="77777777" w:rsidR="00064EEF" w:rsidRPr="002D73C9" w:rsidRDefault="00064EEF" w:rsidP="004E06EF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zobowiązuje się, że wykonane przez niego prace, w ramach realizacji przedmiotu Umowy, nie naruszą jakichkolwiek praw osób trzecich, a także ponosi odpowiedzialność za naruszenie praw osób trzecich w związku z pracami wykonywanymi podczas realizacji przedmiotu Umowy i spoczywa na nim obowiązek ewentualnego zaspokojenia wszelkich związanych z tym roszczeń. </w:t>
      </w:r>
    </w:p>
    <w:p w14:paraId="0A51829E" w14:textId="77777777" w:rsidR="00186606" w:rsidRPr="002D73C9" w:rsidRDefault="00886D9B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E86EA2" w:rsidRPr="002D73C9">
        <w:rPr>
          <w:rFonts w:asciiTheme="minorHAnsi" w:hAnsiTheme="minorHAnsi" w:cstheme="minorHAnsi"/>
          <w:b/>
          <w:sz w:val="24"/>
          <w:szCs w:val="24"/>
        </w:rPr>
        <w:t>4</w:t>
      </w:r>
    </w:p>
    <w:p w14:paraId="740CAC54" w14:textId="5B9F1968" w:rsidR="00442141" w:rsidRPr="002D73C9" w:rsidRDefault="00126A36" w:rsidP="004E06E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4FCBBE95" w14:textId="53F4DA6B" w:rsidR="00DD28FB" w:rsidRPr="002D73C9" w:rsidRDefault="00DD28FB" w:rsidP="004E06E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Wynagrodzenie Wykonawcy z tytułu wykonania przedmiotu Umowy ustala się na kwotę brutto ……….. (słownie: ………………………..) złotych, zgodnie z Ofertą.</w:t>
      </w:r>
    </w:p>
    <w:p w14:paraId="0D47E75A" w14:textId="77E841D4" w:rsidR="009E4B64" w:rsidRPr="002D73C9" w:rsidRDefault="00420BE5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Wynagrodzenie Wykonawcy</w:t>
      </w:r>
      <w:r w:rsidR="006609AC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9E4B64" w:rsidRPr="002D73C9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2D73C9">
        <w:rPr>
          <w:rFonts w:asciiTheme="minorHAnsi" w:hAnsiTheme="minorHAnsi" w:cstheme="minorHAnsi"/>
          <w:sz w:val="24"/>
          <w:szCs w:val="24"/>
        </w:rPr>
        <w:t> </w:t>
      </w:r>
      <w:r w:rsidR="0062437B" w:rsidRPr="002D73C9">
        <w:rPr>
          <w:rFonts w:asciiTheme="minorHAnsi" w:hAnsiTheme="minorHAnsi" w:cstheme="minorHAnsi"/>
          <w:sz w:val="24"/>
          <w:szCs w:val="24"/>
        </w:rPr>
        <w:t xml:space="preserve">wykonaniem </w:t>
      </w:r>
      <w:r w:rsidR="00576093" w:rsidRPr="002D73C9">
        <w:rPr>
          <w:rFonts w:asciiTheme="minorHAnsi" w:hAnsiTheme="minorHAnsi" w:cstheme="minorHAnsi"/>
          <w:sz w:val="24"/>
          <w:szCs w:val="24"/>
        </w:rPr>
        <w:t>U</w:t>
      </w:r>
      <w:r w:rsidR="0062437B" w:rsidRPr="002D73C9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70714576" w14:textId="6D60CB47" w:rsidR="00501307" w:rsidRPr="002D73C9" w:rsidRDefault="00501307" w:rsidP="004E06E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Zamawiający zobowiązuje się do zapłaty wynagrodzenia na podstawie prawidłowo wystawionej przez Wykonawcę faktury (pod pojęciem „prawidłowo” Zamawiający rozumie zawarcie wszystkich elementów faktury wymaganych przez obowiązujące przepisy prawa w tym zakresie), na rachunek bankowy Wykonawcy wskazany na fakturze, w terminie 21 dni od dnia jej otrzymania przez Zamawiającego.</w:t>
      </w:r>
    </w:p>
    <w:p w14:paraId="7E18953B" w14:textId="79516211" w:rsidR="00D76C89" w:rsidRPr="002D73C9" w:rsidRDefault="00D76C89" w:rsidP="004E06E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Podstawą wystawienia faktury  za wykonanie przedmiotu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 jest </w:t>
      </w:r>
      <w:r w:rsidR="00576EE2" w:rsidRPr="002D73C9">
        <w:rPr>
          <w:rFonts w:asciiTheme="minorHAnsi" w:hAnsiTheme="minorHAnsi" w:cstheme="minorHAnsi"/>
          <w:sz w:val="24"/>
          <w:szCs w:val="24"/>
        </w:rPr>
        <w:t xml:space="preserve">podpisany przez Zamawiającego </w:t>
      </w:r>
      <w:r w:rsidRPr="002D73C9">
        <w:rPr>
          <w:rFonts w:asciiTheme="minorHAnsi" w:hAnsiTheme="minorHAnsi" w:cstheme="minorHAnsi"/>
          <w:sz w:val="24"/>
          <w:szCs w:val="24"/>
        </w:rPr>
        <w:t xml:space="preserve">protokół odbioru. Wzór protokołu stanowi Załącznik nr 3 do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mowy.</w:t>
      </w:r>
    </w:p>
    <w:p w14:paraId="688ACCC5" w14:textId="77777777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Faktura w wersji papierowej zostanie dostarczona na adres Zamawiającego. </w:t>
      </w:r>
    </w:p>
    <w:p w14:paraId="2FDE848C" w14:textId="5682365B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</w:t>
      </w:r>
      <w:proofErr w:type="spellStart"/>
      <w:r w:rsidRPr="002D73C9">
        <w:rPr>
          <w:rFonts w:asciiTheme="minorHAnsi" w:hAnsiTheme="minorHAnsi" w:cstheme="minorHAnsi"/>
          <w:sz w:val="24"/>
          <w:szCs w:val="24"/>
        </w:rPr>
        <w:t>zdigitalizowana</w:t>
      </w:r>
      <w:proofErr w:type="spellEnd"/>
      <w:r w:rsidRPr="002D73C9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</w:t>
      </w:r>
      <w:r w:rsidR="00D21E9E" w:rsidRPr="002D73C9">
        <w:rPr>
          <w:rFonts w:asciiTheme="minorHAnsi" w:hAnsiTheme="minorHAnsi" w:cstheme="minorHAnsi"/>
          <w:sz w:val="24"/>
          <w:szCs w:val="24"/>
        </w:rPr>
        <w:t>,</w:t>
      </w:r>
      <w:r w:rsidRPr="002D73C9">
        <w:rPr>
          <w:rFonts w:asciiTheme="minorHAnsi" w:hAnsiTheme="minorHAnsi" w:cstheme="minorHAnsi"/>
          <w:sz w:val="24"/>
          <w:szCs w:val="24"/>
        </w:rPr>
        <w:t xml:space="preserve"> będzie dostarczona w wersji papierowej na adres Zamawiającego. </w:t>
      </w:r>
    </w:p>
    <w:p w14:paraId="068FC6AE" w14:textId="6472F0A2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Zamawiający wyraża zgodę na wystawienie i przesłanie faktury w formie elektronicznej. </w:t>
      </w:r>
    </w:p>
    <w:p w14:paraId="0F802779" w14:textId="08A00CF6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 na adres Zamawiającego: e-mail: </w:t>
      </w:r>
      <w:hyperlink r:id="rId9" w:history="1">
        <w:r w:rsidR="0095687C" w:rsidRPr="002D73C9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biuro@parp.gov.pl</w:t>
        </w:r>
      </w:hyperlink>
      <w:r w:rsidR="0095687C" w:rsidRPr="002D73C9">
        <w:rPr>
          <w:rFonts w:asciiTheme="minorHAnsi" w:hAnsiTheme="minorHAnsi" w:cstheme="minorHAnsi"/>
          <w:sz w:val="24"/>
          <w:szCs w:val="24"/>
        </w:rPr>
        <w:t xml:space="preserve"> .</w:t>
      </w:r>
      <w:r w:rsidRPr="002D73C9">
        <w:rPr>
          <w:rFonts w:asciiTheme="minorHAnsi" w:hAnsiTheme="minorHAnsi" w:cstheme="minorHAnsi"/>
          <w:sz w:val="24"/>
          <w:szCs w:val="24"/>
        </w:rPr>
        <w:t xml:space="preserve"> Zamawiający będzie przyjmował wyłącznie faktury przesłane pomiędzy wskazanymi adresami e-mail</w:t>
      </w:r>
      <w:r w:rsidR="00D21E9E" w:rsidRPr="002D73C9">
        <w:rPr>
          <w:rFonts w:asciiTheme="minorHAnsi" w:hAnsiTheme="minorHAnsi" w:cstheme="minorHAnsi"/>
          <w:sz w:val="24"/>
          <w:szCs w:val="24"/>
        </w:rPr>
        <w:t>.</w:t>
      </w:r>
    </w:p>
    <w:p w14:paraId="4276FAAA" w14:textId="7F00ECE8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 drogą elektroniczną wymagają poinformowania o tym drugiej Strony w formie pisemnej albo w</w:t>
      </w:r>
      <w:r w:rsidR="008A4269" w:rsidRP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 xml:space="preserve">formie elektronicznej (opatrzonej kwalifikowanym podpisem elektronicznym) przez osobę upoważnioną. Zmiany te nie będą stanowiły zmiany Umowy. </w:t>
      </w:r>
    </w:p>
    <w:p w14:paraId="697B1DF4" w14:textId="6DFFBB94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Wykonawca działając zgodnie z przepisami prawa zapewnia autentyczność pochodzenia oraz integralność treści faktury, wyraźne określenie danych Wykonawcy oraz ponosi pełną odpowiedzialność za faktury przesłane z adresu e-mail, o którym mowa w ust. 8. </w:t>
      </w:r>
    </w:p>
    <w:p w14:paraId="3338FD72" w14:textId="7F1E01AB" w:rsidR="006609AC" w:rsidRPr="002D73C9" w:rsidRDefault="006609AC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Zamawiający zobowiązuje się do niedokonywania jakichkolwiek modyfikacji w</w:t>
      </w:r>
      <w:r w:rsidR="00D21E9E" w:rsidRP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 xml:space="preserve">otrzymanym dokumencie (fakturze), ma jedynie prawo do wydruku załącznika oraz jego zapisania na dysku twardym oraz płytach CD/DVD. </w:t>
      </w:r>
    </w:p>
    <w:p w14:paraId="41C7E37A" w14:textId="77777777" w:rsidR="00126A36" w:rsidRPr="002D73C9" w:rsidRDefault="00CF2A7D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Faktura wystawiona będzie </w:t>
      </w:r>
      <w:r w:rsidR="00126A36" w:rsidRPr="002D73C9">
        <w:rPr>
          <w:rFonts w:asciiTheme="minorHAnsi" w:hAnsiTheme="minorHAnsi" w:cstheme="minorHAnsi"/>
          <w:sz w:val="24"/>
          <w:szCs w:val="24"/>
        </w:rPr>
        <w:t>na:</w:t>
      </w:r>
    </w:p>
    <w:p w14:paraId="2C6EA7C6" w14:textId="77777777" w:rsidR="00126A36" w:rsidRPr="002D73C9" w:rsidRDefault="0062437B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P</w:t>
      </w:r>
      <w:r w:rsidR="00126A36" w:rsidRPr="002D73C9">
        <w:rPr>
          <w:rFonts w:asciiTheme="minorHAnsi" w:hAnsiTheme="minorHAnsi" w:cstheme="minorHAnsi"/>
          <w:sz w:val="24"/>
          <w:szCs w:val="24"/>
        </w:rPr>
        <w:t>olska Agencja Rozwoju Przedsiębiorczości</w:t>
      </w:r>
    </w:p>
    <w:p w14:paraId="2C271259" w14:textId="77777777" w:rsidR="00126A36" w:rsidRPr="002D73C9" w:rsidRDefault="00126A36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ul. Pańska 81/83</w:t>
      </w:r>
      <w:r w:rsidR="00CF3B85" w:rsidRPr="002D73C9">
        <w:rPr>
          <w:rFonts w:asciiTheme="minorHAnsi" w:hAnsiTheme="minorHAnsi" w:cstheme="minorHAnsi"/>
          <w:sz w:val="24"/>
          <w:szCs w:val="24"/>
        </w:rPr>
        <w:t xml:space="preserve">, </w:t>
      </w:r>
      <w:r w:rsidRPr="002D73C9">
        <w:rPr>
          <w:rFonts w:asciiTheme="minorHAnsi" w:hAnsiTheme="minorHAnsi" w:cstheme="minorHAnsi"/>
          <w:sz w:val="24"/>
          <w:szCs w:val="24"/>
        </w:rPr>
        <w:t>00-834 Warszawa</w:t>
      </w:r>
    </w:p>
    <w:p w14:paraId="71F7BBBE" w14:textId="77777777" w:rsidR="002B792F" w:rsidRPr="002D73C9" w:rsidRDefault="00126A36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NIP: 526-25-01-444</w:t>
      </w:r>
    </w:p>
    <w:p w14:paraId="7BE70775" w14:textId="77777777" w:rsidR="00D76C89" w:rsidRPr="002D73C9" w:rsidRDefault="00D76C89" w:rsidP="004E06EF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Za dzień zapłaty wynagrodzenia przyjmuje się dzień obciążenia rachunku bankowego Zamawiającego. </w:t>
      </w:r>
    </w:p>
    <w:p w14:paraId="69BEFCF7" w14:textId="77777777" w:rsidR="00D0274C" w:rsidRPr="002D73C9" w:rsidRDefault="00D0274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462E534" w14:textId="3158205B" w:rsidR="00D0377D" w:rsidRPr="002D73C9" w:rsidRDefault="00D0377D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C1FA8" w:rsidRPr="002D73C9">
        <w:rPr>
          <w:rFonts w:asciiTheme="minorHAnsi" w:hAnsiTheme="minorHAnsi" w:cstheme="minorHAnsi"/>
          <w:b/>
          <w:sz w:val="24"/>
          <w:szCs w:val="24"/>
        </w:rPr>
        <w:t>5</w:t>
      </w:r>
    </w:p>
    <w:p w14:paraId="60FFB296" w14:textId="77777777" w:rsidR="00D0377D" w:rsidRPr="002D73C9" w:rsidRDefault="00D0377D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4FC04E0B" w14:textId="471720B4" w:rsidR="00DA5E5E" w:rsidRPr="002D73C9" w:rsidRDefault="00DA5E5E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Strony ustalają odpowiedzialność za niewykonanie lub nienależyte wykonanie Umowy w</w:t>
      </w:r>
      <w:r w:rsidR="00226462" w:rsidRPr="002D73C9">
        <w:rPr>
          <w:rFonts w:asciiTheme="minorHAnsi" w:hAnsiTheme="minorHAnsi" w:cstheme="minorHAnsi"/>
        </w:rPr>
        <w:t> </w:t>
      </w:r>
      <w:r w:rsidRPr="002D73C9">
        <w:rPr>
          <w:rFonts w:asciiTheme="minorHAnsi" w:hAnsiTheme="minorHAnsi" w:cstheme="minorHAnsi"/>
        </w:rPr>
        <w:t>formie kar umownych</w:t>
      </w:r>
      <w:r w:rsidR="007B2B85" w:rsidRPr="002D73C9">
        <w:rPr>
          <w:rFonts w:asciiTheme="minorHAnsi" w:hAnsiTheme="minorHAnsi" w:cstheme="minorHAnsi"/>
        </w:rPr>
        <w:t xml:space="preserve">, z zastrzeżeniem ust. </w:t>
      </w:r>
      <w:r w:rsidR="00185142" w:rsidRPr="002D73C9">
        <w:rPr>
          <w:rFonts w:asciiTheme="minorHAnsi" w:hAnsiTheme="minorHAnsi" w:cstheme="minorHAnsi"/>
        </w:rPr>
        <w:t>8</w:t>
      </w:r>
      <w:r w:rsidR="004748D7" w:rsidRPr="002D73C9">
        <w:rPr>
          <w:rFonts w:asciiTheme="minorHAnsi" w:hAnsiTheme="minorHAnsi" w:cstheme="minorHAnsi"/>
        </w:rPr>
        <w:t>.</w:t>
      </w:r>
    </w:p>
    <w:p w14:paraId="4C731542" w14:textId="3D330830" w:rsidR="00D0377D" w:rsidRPr="002D73C9" w:rsidRDefault="00DA5E5E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Zamawiający naliczy karę umowną w następujących przypadkach i wysokościach:</w:t>
      </w:r>
    </w:p>
    <w:p w14:paraId="76036CF9" w14:textId="5D4E661E" w:rsidR="00D0377D" w:rsidRPr="002D73C9" w:rsidRDefault="00D0377D">
      <w:pPr>
        <w:pStyle w:val="Tekstpodstawowy3"/>
        <w:numPr>
          <w:ilvl w:val="1"/>
          <w:numId w:val="16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 xml:space="preserve">za przekroczenie </w:t>
      </w:r>
      <w:r w:rsidR="004E0D84" w:rsidRPr="002D73C9">
        <w:rPr>
          <w:rFonts w:asciiTheme="minorHAnsi" w:hAnsiTheme="minorHAnsi" w:cstheme="minorHAnsi"/>
        </w:rPr>
        <w:t xml:space="preserve">terminu, o którym mowa w § </w:t>
      </w:r>
      <w:r w:rsidR="00BF5992" w:rsidRPr="002D73C9">
        <w:rPr>
          <w:rFonts w:asciiTheme="minorHAnsi" w:hAnsiTheme="minorHAnsi" w:cstheme="minorHAnsi"/>
        </w:rPr>
        <w:t>2</w:t>
      </w:r>
      <w:r w:rsidR="004E0D84" w:rsidRPr="002D73C9">
        <w:rPr>
          <w:rFonts w:asciiTheme="minorHAnsi" w:hAnsiTheme="minorHAnsi" w:cstheme="minorHAnsi"/>
        </w:rPr>
        <w:t xml:space="preserve"> ust. </w:t>
      </w:r>
      <w:r w:rsidR="004778AF" w:rsidRPr="002D73C9">
        <w:rPr>
          <w:rFonts w:asciiTheme="minorHAnsi" w:hAnsiTheme="minorHAnsi" w:cstheme="minorHAnsi"/>
        </w:rPr>
        <w:t>2</w:t>
      </w:r>
      <w:r w:rsidR="004E0D84" w:rsidRPr="002D73C9">
        <w:rPr>
          <w:rFonts w:asciiTheme="minorHAnsi" w:hAnsiTheme="minorHAnsi" w:cstheme="minorHAnsi"/>
        </w:rPr>
        <w:t xml:space="preserve"> -</w:t>
      </w:r>
      <w:r w:rsidRPr="002D73C9">
        <w:rPr>
          <w:rFonts w:asciiTheme="minorHAnsi" w:hAnsiTheme="minorHAnsi" w:cstheme="minorHAnsi"/>
        </w:rPr>
        <w:t xml:space="preserve"> w</w:t>
      </w:r>
      <w:r w:rsidR="00CF2A7D" w:rsidRPr="002D73C9">
        <w:rPr>
          <w:rFonts w:asciiTheme="minorHAnsi" w:hAnsiTheme="minorHAnsi" w:cstheme="minorHAnsi"/>
        </w:rPr>
        <w:t> </w:t>
      </w:r>
      <w:r w:rsidRPr="002D73C9">
        <w:rPr>
          <w:rFonts w:asciiTheme="minorHAnsi" w:hAnsiTheme="minorHAnsi" w:cstheme="minorHAnsi"/>
        </w:rPr>
        <w:t xml:space="preserve">wysokości </w:t>
      </w:r>
      <w:r w:rsidR="004E0D84" w:rsidRPr="002D73C9">
        <w:rPr>
          <w:rFonts w:asciiTheme="minorHAnsi" w:hAnsiTheme="minorHAnsi" w:cstheme="minorHAnsi"/>
        </w:rPr>
        <w:t>50 zł brutto</w:t>
      </w:r>
      <w:r w:rsidRPr="002D73C9">
        <w:rPr>
          <w:rFonts w:asciiTheme="minorHAnsi" w:hAnsiTheme="minorHAnsi" w:cstheme="minorHAnsi"/>
        </w:rPr>
        <w:t xml:space="preserve"> za każdy rozpoczęty dzień </w:t>
      </w:r>
      <w:r w:rsidR="007102D7" w:rsidRPr="002D73C9">
        <w:rPr>
          <w:rFonts w:asciiTheme="minorHAnsi" w:hAnsiTheme="minorHAnsi" w:cstheme="minorHAnsi"/>
        </w:rPr>
        <w:t xml:space="preserve">roboczy </w:t>
      </w:r>
      <w:r w:rsidR="00D0274C" w:rsidRPr="002D73C9">
        <w:rPr>
          <w:rFonts w:asciiTheme="minorHAnsi" w:hAnsiTheme="minorHAnsi" w:cstheme="minorHAnsi"/>
        </w:rPr>
        <w:t>zwłoki</w:t>
      </w:r>
      <w:r w:rsidRPr="002D73C9">
        <w:rPr>
          <w:rFonts w:asciiTheme="minorHAnsi" w:hAnsiTheme="minorHAnsi" w:cstheme="minorHAnsi"/>
        </w:rPr>
        <w:t>;</w:t>
      </w:r>
    </w:p>
    <w:p w14:paraId="7C789127" w14:textId="23B066BD" w:rsidR="00D0377D" w:rsidRPr="002D73C9" w:rsidRDefault="00D0377D">
      <w:pPr>
        <w:pStyle w:val="Tekstpodstawowy3"/>
        <w:numPr>
          <w:ilvl w:val="1"/>
          <w:numId w:val="16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za przekroczenie czasu</w:t>
      </w:r>
      <w:r w:rsidR="00554D09" w:rsidRPr="002D73C9">
        <w:rPr>
          <w:rFonts w:asciiTheme="minorHAnsi" w:hAnsiTheme="minorHAnsi" w:cstheme="minorHAnsi"/>
        </w:rPr>
        <w:t>,</w:t>
      </w:r>
      <w:r w:rsidRPr="002D73C9">
        <w:rPr>
          <w:rFonts w:asciiTheme="minorHAnsi" w:hAnsiTheme="minorHAnsi" w:cstheme="minorHAnsi"/>
        </w:rPr>
        <w:t xml:space="preserve"> </w:t>
      </w:r>
      <w:r w:rsidR="00EE09BB" w:rsidRPr="002D73C9">
        <w:rPr>
          <w:rFonts w:asciiTheme="minorHAnsi" w:hAnsiTheme="minorHAnsi" w:cstheme="minorHAnsi"/>
        </w:rPr>
        <w:t>o którym</w:t>
      </w:r>
      <w:r w:rsidRPr="002D73C9">
        <w:rPr>
          <w:rFonts w:asciiTheme="minorHAnsi" w:hAnsiTheme="minorHAnsi" w:cstheme="minorHAnsi"/>
        </w:rPr>
        <w:t xml:space="preserve"> mo</w:t>
      </w:r>
      <w:r w:rsidR="007102D7" w:rsidRPr="002D73C9">
        <w:rPr>
          <w:rFonts w:asciiTheme="minorHAnsi" w:hAnsiTheme="minorHAnsi" w:cstheme="minorHAnsi"/>
        </w:rPr>
        <w:t xml:space="preserve">wa w </w:t>
      </w:r>
      <w:r w:rsidR="00526555" w:rsidRPr="002D73C9">
        <w:rPr>
          <w:rFonts w:asciiTheme="minorHAnsi" w:hAnsiTheme="minorHAnsi" w:cstheme="minorHAnsi"/>
        </w:rPr>
        <w:t>ust.</w:t>
      </w:r>
      <w:r w:rsidR="004E0D84" w:rsidRPr="002D73C9">
        <w:rPr>
          <w:rFonts w:asciiTheme="minorHAnsi" w:hAnsiTheme="minorHAnsi" w:cstheme="minorHAnsi"/>
        </w:rPr>
        <w:t xml:space="preserve"> 3</w:t>
      </w:r>
      <w:r w:rsidR="007B2B85" w:rsidRPr="002D73C9">
        <w:rPr>
          <w:rFonts w:asciiTheme="minorHAnsi" w:hAnsiTheme="minorHAnsi" w:cstheme="minorHAnsi"/>
        </w:rPr>
        <w:t xml:space="preserve"> pkt 3 </w:t>
      </w:r>
      <w:r w:rsidR="007102D7" w:rsidRPr="002D73C9">
        <w:rPr>
          <w:rFonts w:asciiTheme="minorHAnsi" w:hAnsiTheme="minorHAnsi" w:cstheme="minorHAnsi"/>
        </w:rPr>
        <w:t xml:space="preserve">OPZ – </w:t>
      </w:r>
      <w:r w:rsidR="004E0D84" w:rsidRPr="002D73C9">
        <w:rPr>
          <w:rFonts w:asciiTheme="minorHAnsi" w:hAnsiTheme="minorHAnsi" w:cstheme="minorHAnsi"/>
        </w:rPr>
        <w:t xml:space="preserve">w wysokości </w:t>
      </w:r>
      <w:r w:rsidR="00CD260C" w:rsidRPr="002D73C9">
        <w:rPr>
          <w:rFonts w:asciiTheme="minorHAnsi" w:hAnsiTheme="minorHAnsi" w:cstheme="minorHAnsi"/>
        </w:rPr>
        <w:t>5</w:t>
      </w:r>
      <w:r w:rsidR="004E0D84" w:rsidRPr="002D73C9">
        <w:rPr>
          <w:rFonts w:asciiTheme="minorHAnsi" w:hAnsiTheme="minorHAnsi" w:cstheme="minorHAnsi"/>
        </w:rPr>
        <w:t>0</w:t>
      </w:r>
      <w:r w:rsidR="007B2B85" w:rsidRPr="002D73C9">
        <w:rPr>
          <w:rFonts w:asciiTheme="minorHAnsi" w:hAnsiTheme="minorHAnsi" w:cstheme="minorHAnsi"/>
        </w:rPr>
        <w:t> </w:t>
      </w:r>
      <w:r w:rsidR="004E0D84" w:rsidRPr="002D73C9">
        <w:rPr>
          <w:rFonts w:asciiTheme="minorHAnsi" w:hAnsiTheme="minorHAnsi" w:cstheme="minorHAnsi"/>
        </w:rPr>
        <w:t>zł brutto</w:t>
      </w:r>
      <w:r w:rsidR="00526555" w:rsidRPr="002D73C9">
        <w:rPr>
          <w:rFonts w:asciiTheme="minorHAnsi" w:hAnsiTheme="minorHAnsi" w:cstheme="minorHAnsi"/>
        </w:rPr>
        <w:t>,</w:t>
      </w:r>
      <w:r w:rsidRPr="002D73C9">
        <w:rPr>
          <w:rFonts w:asciiTheme="minorHAnsi" w:hAnsiTheme="minorHAnsi" w:cstheme="minorHAnsi"/>
        </w:rPr>
        <w:t xml:space="preserve"> za każdy rozpoczęty dzień </w:t>
      </w:r>
      <w:r w:rsidR="007102D7" w:rsidRPr="002D73C9">
        <w:rPr>
          <w:rFonts w:asciiTheme="minorHAnsi" w:hAnsiTheme="minorHAnsi" w:cstheme="minorHAnsi"/>
        </w:rPr>
        <w:t xml:space="preserve">roboczy </w:t>
      </w:r>
      <w:r w:rsidR="00D0274C" w:rsidRPr="002D73C9">
        <w:rPr>
          <w:rFonts w:asciiTheme="minorHAnsi" w:hAnsiTheme="minorHAnsi" w:cstheme="minorHAnsi"/>
        </w:rPr>
        <w:t>zwłoki</w:t>
      </w:r>
      <w:r w:rsidRPr="002D73C9">
        <w:rPr>
          <w:rFonts w:asciiTheme="minorHAnsi" w:hAnsiTheme="minorHAnsi" w:cstheme="minorHAnsi"/>
        </w:rPr>
        <w:t>;</w:t>
      </w:r>
    </w:p>
    <w:p w14:paraId="38657962" w14:textId="16E96B46" w:rsidR="00D0377D" w:rsidRPr="002D73C9" w:rsidRDefault="00D0377D">
      <w:pPr>
        <w:pStyle w:val="Tekstpodstawowy3"/>
        <w:numPr>
          <w:ilvl w:val="1"/>
          <w:numId w:val="16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 xml:space="preserve">w przypadku innego niż powyżej nienależytego wykonania </w:t>
      </w:r>
      <w:r w:rsidR="00576093" w:rsidRPr="002D73C9">
        <w:rPr>
          <w:rFonts w:asciiTheme="minorHAnsi" w:hAnsiTheme="minorHAnsi" w:cstheme="minorHAnsi"/>
        </w:rPr>
        <w:t>U</w:t>
      </w:r>
      <w:r w:rsidRPr="002D73C9">
        <w:rPr>
          <w:rFonts w:asciiTheme="minorHAnsi" w:hAnsiTheme="minorHAnsi" w:cstheme="minorHAnsi"/>
        </w:rPr>
        <w:t xml:space="preserve">mowy - każdorazowo w wysokości </w:t>
      </w:r>
      <w:r w:rsidR="004E0D84" w:rsidRPr="002D73C9">
        <w:rPr>
          <w:rFonts w:asciiTheme="minorHAnsi" w:hAnsiTheme="minorHAnsi" w:cstheme="minorHAnsi"/>
        </w:rPr>
        <w:t>200 zł</w:t>
      </w:r>
      <w:r w:rsidRPr="002D73C9">
        <w:rPr>
          <w:rFonts w:asciiTheme="minorHAnsi" w:hAnsiTheme="minorHAnsi" w:cstheme="minorHAnsi"/>
        </w:rPr>
        <w:t xml:space="preserve"> brutto, </w:t>
      </w:r>
      <w:r w:rsidR="004E0D84" w:rsidRPr="002D73C9">
        <w:rPr>
          <w:rFonts w:asciiTheme="minorHAnsi" w:hAnsiTheme="minorHAnsi" w:cstheme="minorHAnsi"/>
        </w:rPr>
        <w:t>za każdy stwierdzony przypadek.</w:t>
      </w:r>
    </w:p>
    <w:p w14:paraId="7C6DAF2B" w14:textId="77777777" w:rsidR="00D0274C" w:rsidRPr="002D73C9" w:rsidRDefault="00D0274C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Na kary umowne zostanie wystawiona przez Zamawiającego nota obciążeniowa.</w:t>
      </w:r>
    </w:p>
    <w:p w14:paraId="1C69DA0A" w14:textId="62A9E54A" w:rsidR="00CB6414" w:rsidRPr="002D73C9" w:rsidRDefault="00CB6414" w:rsidP="004E06EF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 terminie 7 dni od dnia doręczenia noty obciążeniowej, Wykonawca zapłaci kary umowne wskazane w nocie obciążeniowej, o ile w nocie obciążeniowej nie został wskazany inny termin. Doręczenie może odbywać się za pośrednictwem operatora pocztowego, kuriera, osobiście, za pośrednictwem poczty elektronicznej, na adresy i numery wskazane w § </w:t>
      </w:r>
      <w:r w:rsidR="005664A7" w:rsidRPr="002D73C9">
        <w:rPr>
          <w:rFonts w:asciiTheme="minorHAnsi" w:hAnsiTheme="minorHAnsi" w:cstheme="minorHAnsi"/>
          <w:sz w:val="24"/>
          <w:szCs w:val="24"/>
        </w:rPr>
        <w:t>8</w:t>
      </w:r>
      <w:r w:rsidRPr="002D73C9">
        <w:rPr>
          <w:rFonts w:asciiTheme="minorHAnsi" w:hAnsiTheme="minorHAnsi" w:cstheme="minorHAnsi"/>
          <w:sz w:val="24"/>
          <w:szCs w:val="24"/>
        </w:rPr>
        <w:t xml:space="preserve"> ust. 2.</w:t>
      </w:r>
    </w:p>
    <w:p w14:paraId="0F7999D1" w14:textId="5A9CEDE9" w:rsidR="00D0274C" w:rsidRPr="002D73C9" w:rsidRDefault="00D0274C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W przypadku pokrycia kar umownych z wynagrodzenia Wykonawcy, do potrącenia dojdzie po upływie terminu wskazanego w nocie obciążeniowej przewidzianego na zapłatę kary umownej, a jeżeli termin ten nie zostałby oznaczony w nocie obciążeniowej, w terminie 7</w:t>
      </w:r>
      <w:r w:rsidR="008A4269" w:rsidRPr="002D73C9">
        <w:rPr>
          <w:rFonts w:asciiTheme="minorHAnsi" w:hAnsiTheme="minorHAnsi" w:cstheme="minorHAnsi"/>
        </w:rPr>
        <w:t> </w:t>
      </w:r>
      <w:r w:rsidRPr="002D73C9">
        <w:rPr>
          <w:rFonts w:asciiTheme="minorHAnsi" w:hAnsiTheme="minorHAnsi" w:cstheme="minorHAnsi"/>
        </w:rPr>
        <w:t>dni od dnia otrzymania noty obciążeniowej przez Wykonawcę. Wykonawca wyraża zgodę na potrącenie należności z tytułu kar umownych z wynagrodzenia.</w:t>
      </w:r>
    </w:p>
    <w:p w14:paraId="470E9D53" w14:textId="77777777" w:rsidR="00D0274C" w:rsidRPr="002D73C9" w:rsidRDefault="00D0274C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Kary umowne mogą podlegać łączeniu.</w:t>
      </w:r>
    </w:p>
    <w:p w14:paraId="16B64E0D" w14:textId="77777777" w:rsidR="00D0274C" w:rsidRPr="002D73C9" w:rsidRDefault="00D0274C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Kary umowne naliczane mogą być do wysokości 20% wysokości wynagrodzenia określonej w § 4 ust. 1.</w:t>
      </w:r>
    </w:p>
    <w:p w14:paraId="08066588" w14:textId="18D00BD1" w:rsidR="007B2B85" w:rsidRPr="002D73C9" w:rsidRDefault="00D0274C">
      <w:pPr>
        <w:pStyle w:val="Tekstpodstawowy3"/>
        <w:numPr>
          <w:ilvl w:val="0"/>
          <w:numId w:val="13"/>
        </w:numPr>
        <w:spacing w:line="276" w:lineRule="auto"/>
        <w:ind w:hanging="357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>Zamawiający zastrzega sobie prawo do dochodzenia odszkodowania przewyższającego wysokość zastrzeżonych kar umownych na zasadach ogólnych</w:t>
      </w:r>
      <w:r w:rsidR="007B2B85" w:rsidRPr="002D73C9">
        <w:rPr>
          <w:rFonts w:asciiTheme="minorHAnsi" w:hAnsiTheme="minorHAnsi" w:cstheme="minorHAnsi"/>
        </w:rPr>
        <w:t>.</w:t>
      </w:r>
    </w:p>
    <w:p w14:paraId="21C2650B" w14:textId="77777777" w:rsidR="00C20D05" w:rsidRPr="002D73C9" w:rsidRDefault="00C20D0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0D01DA" w14:textId="56D0C27F" w:rsidR="00C20D05" w:rsidRPr="002D73C9" w:rsidRDefault="00C20D05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 6</w:t>
      </w:r>
    </w:p>
    <w:p w14:paraId="090CE6AF" w14:textId="77777777" w:rsidR="00C20D05" w:rsidRPr="002D73C9" w:rsidRDefault="00C20D05" w:rsidP="004E06EF">
      <w:p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Ochrona danych osobowych</w:t>
      </w:r>
    </w:p>
    <w:p w14:paraId="68A9BD48" w14:textId="0886B8D0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Z dniem zawarcia </w:t>
      </w:r>
      <w:r w:rsidR="007B011F" w:rsidRPr="002D73C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mowy, Zamawiający powierza Wykonawcy przetwarzanie danych osobowych w celu i zakresie niezbędnym do wykonania </w:t>
      </w:r>
      <w:r w:rsidR="007B011F" w:rsidRPr="002D73C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mowy.</w:t>
      </w:r>
    </w:p>
    <w:p w14:paraId="2C60908A" w14:textId="30C35707" w:rsidR="00C20D05" w:rsidRPr="002D73C9" w:rsidRDefault="00C20D05" w:rsidP="004E06EF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zobowiązuje się do przetwarzania powierzonych przez Zamawiającego danych osobowych zgodnie z przepisami prawa powszechnie obowiązującego o ochronie danych osobowych, w szczególności z treścią art. 28 Rozporządzenia Parlamentu Europejskiego i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Rady (UE) 2016/679 z dnia 27 kwietnia 2016 r. w sprawie ochrony osób fizycznych w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związku z przetwarzaniem danych osobowych i w sprawie swobodnego przepływu takich danych oraz uchylenia dyrektywy 95/46/WE (ogólne rozporządzenie o ochronie danych) </w:t>
      </w:r>
      <w:proofErr w:type="spellStart"/>
      <w:r w:rsidRPr="002D73C9">
        <w:rPr>
          <w:rFonts w:asciiTheme="minorHAnsi" w:hAnsiTheme="minorHAnsi" w:cstheme="minorHAnsi"/>
          <w:sz w:val="24"/>
          <w:szCs w:val="24"/>
          <w:lang w:eastAsia="pl-PL"/>
        </w:rPr>
        <w:t>Dz.Urz.UE.L</w:t>
      </w:r>
      <w:proofErr w:type="spellEnd"/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 nr 119 z 04.05.2016, str. 1, zwane dalej „RODO”.</w:t>
      </w:r>
    </w:p>
    <w:p w14:paraId="19EB1A5A" w14:textId="7777777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6B5EA012" w14:textId="0AD2758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będzie przetwarzał powierzone na podstawie Umowy dane</w:t>
      </w:r>
      <w:r w:rsidR="001D488D" w:rsidRPr="002D73C9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 zwykłe w postaci imienia, nazwiska, loginu, adresu e-mail użytkowników posiadających konta w infrastrukturze PARP zawarte w logach oprogramowania.</w:t>
      </w:r>
    </w:p>
    <w:p w14:paraId="0F2D51A6" w14:textId="77777777" w:rsidR="00C20D05" w:rsidRPr="002D73C9" w:rsidRDefault="00C20D05" w:rsidP="004E06EF">
      <w:pPr>
        <w:pStyle w:val="Akapitzlist"/>
        <w:numPr>
          <w:ilvl w:val="0"/>
          <w:numId w:val="24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Powierzone przez Zamawiającego dane osobowe będą przetwarzane przez Wykonawcę wyłącznie w celu realizacji usługi, o której mowa w §1 ust. 1.</w:t>
      </w:r>
    </w:p>
    <w:p w14:paraId="4BFCC8A2" w14:textId="683FA5C6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przetwarzaniem danych osobowych, w szczególności zgodnie z art. 32 RODO.</w:t>
      </w:r>
    </w:p>
    <w:p w14:paraId="3BA9C086" w14:textId="7777777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7A4BAE11" w14:textId="048B6D2C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4 do Umowy, natomiast wzór odwołania upoważnienia do przetwarzania danych osobowych stanowi załącznik nr 5 do Umowy.</w:t>
      </w:r>
    </w:p>
    <w:p w14:paraId="6CA45197" w14:textId="1FA86321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zobowiąże</w:t>
      </w:r>
      <w:r w:rsidR="001D488D"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do zachowania w tajemnicy przetwarzanych danych osoby, które upoważni do przetwarzania tych danych w celu realizacji </w:t>
      </w:r>
      <w:r w:rsidR="00DE2DD0" w:rsidRPr="002D73C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mowy, zarówno w trakcie zatrudnienia ich u Wykonawcy, jak i po jego ustaniu.</w:t>
      </w:r>
    </w:p>
    <w:p w14:paraId="73AD48F4" w14:textId="3C6626C1" w:rsidR="00C20D05" w:rsidRPr="002D73C9" w:rsidRDefault="00C20D05" w:rsidP="004E06EF">
      <w:pPr>
        <w:pStyle w:val="Akapitzlist"/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po zakończeniu realizacji Umowy usuwa</w:t>
      </w:r>
      <w:r w:rsidRPr="002D73C9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wszelkie dane osobowe w terminie 7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dni od daty wygaśnięcia Umowy oraz usuwa wszelkie ich istniejące kopie chyba, że prawo powszechnie obowiązujące nakazuje przechowywanie danych osobowych w terminie miesiąca od daty wygaśnięcia </w:t>
      </w:r>
      <w:r w:rsidR="007B011F" w:rsidRPr="002D73C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mowy.</w:t>
      </w:r>
    </w:p>
    <w:p w14:paraId="59D4AAFB" w14:textId="7777777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4EB04037" w14:textId="19EFB15F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 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przypadku</w:t>
      </w:r>
      <w:r w:rsidRPr="002D73C9">
        <w:rPr>
          <w:rFonts w:asciiTheme="minorHAnsi" w:hAnsiTheme="minorHAnsi" w:cstheme="minorHAnsi"/>
          <w:sz w:val="24"/>
          <w:szCs w:val="24"/>
        </w:rPr>
        <w:t xml:space="preserve"> stwierdzenia naruszenia ochrony danych osobowych, w szczególności o którym mowa w art. 4 pkt 12 RODO, Wykonawca zobowiązuje się do bezzwłocznego poinformowania Zamawiającego, w formie pisemnej oraz dodatkowo na adres mailowy do korespondencji wskazany w Umowie, o tym fakcie w okresie do 24 godzin, wskazując okoliczności i zakres naruszenia.</w:t>
      </w:r>
    </w:p>
    <w:p w14:paraId="5A9C606F" w14:textId="5CA44BE6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wyraża zgodę i zobowiązuje się umożliwić kontrolowanie przez Zamawiającego, osoby i podmioty upoważnione przez Zamawiającego oraz inne uprawnione podmioty, czy przetwarzanie powierzonych danych osobowych odbywa się zgodnie z Umową, przepisami powszechnie obowiązującymi, w tym w szczególności z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3C2C7617" w14:textId="7F797B4F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Kontrola, o której mowa w ust. 13 będzie realizowana w godzinach pracy Wykonawcy. O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planowanej kontroli Zamawiający powiadomi Wykonawcę pisemnie na co najmniej 5 dni przed jej rozpoczęciem. Z przeprowadzonej kontroli Zamawiający może sporządzić zalecenia pokontrolne.</w:t>
      </w:r>
    </w:p>
    <w:p w14:paraId="10BB1C30" w14:textId="7777777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75350A04" w14:textId="5800A8CD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Umowy. W przypadku zlecenia prac podwykonawcom, Wykonawca odpowiada za szkody, jakie powstaną wobec Zamawiającego lub osób trzecich na skutek przetwarzania przez podwykonawców danych osobowych niezgodnie z Umową lub przepisami prawa powszechnie obowiązującego.</w:t>
      </w:r>
    </w:p>
    <w:p w14:paraId="0ECE3E95" w14:textId="77777777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194388D0" w14:textId="1441A0F5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2D73C9">
        <w:rPr>
          <w:rFonts w:asciiTheme="minorHAnsi" w:hAnsiTheme="minorHAnsi" w:cstheme="minorHAnsi"/>
          <w:sz w:val="24"/>
          <w:szCs w:val="24"/>
          <w:lang w:eastAsia="pl-PL"/>
        </w:rPr>
        <w:t>damnum</w:t>
      </w:r>
      <w:proofErr w:type="spellEnd"/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2D73C9">
        <w:rPr>
          <w:rFonts w:asciiTheme="minorHAnsi" w:hAnsiTheme="minorHAnsi" w:cstheme="minorHAnsi"/>
          <w:sz w:val="24"/>
          <w:szCs w:val="24"/>
          <w:lang w:eastAsia="pl-PL"/>
        </w:rPr>
        <w:t>emergens</w:t>
      </w:r>
      <w:proofErr w:type="spellEnd"/>
      <w:r w:rsidRPr="002D73C9">
        <w:rPr>
          <w:rFonts w:asciiTheme="minorHAnsi" w:hAnsiTheme="minorHAnsi" w:cstheme="minorHAnsi"/>
          <w:sz w:val="24"/>
          <w:szCs w:val="24"/>
          <w:lang w:eastAsia="pl-PL"/>
        </w:rPr>
        <w:t>”) oraz utracone korzyści („</w:t>
      </w:r>
      <w:proofErr w:type="spellStart"/>
      <w:r w:rsidRPr="002D73C9">
        <w:rPr>
          <w:rFonts w:asciiTheme="minorHAnsi" w:hAnsiTheme="minorHAnsi" w:cstheme="minorHAnsi"/>
          <w:sz w:val="24"/>
          <w:szCs w:val="24"/>
          <w:lang w:eastAsia="pl-PL"/>
        </w:rPr>
        <w:t>lucrum</w:t>
      </w:r>
      <w:proofErr w:type="spellEnd"/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2D73C9">
        <w:rPr>
          <w:rFonts w:asciiTheme="minorHAnsi" w:hAnsiTheme="minorHAnsi" w:cstheme="minorHAnsi"/>
          <w:sz w:val="24"/>
          <w:szCs w:val="24"/>
          <w:lang w:eastAsia="pl-PL"/>
        </w:rPr>
        <w:t>cessans</w:t>
      </w:r>
      <w:proofErr w:type="spellEnd"/>
      <w:r w:rsidRPr="002D73C9">
        <w:rPr>
          <w:rFonts w:asciiTheme="minorHAnsi" w:hAnsiTheme="minorHAnsi" w:cstheme="minorHAnsi"/>
          <w:sz w:val="24"/>
          <w:szCs w:val="24"/>
          <w:lang w:eastAsia="pl-PL"/>
        </w:rPr>
        <w:t>”). Wykonawca zobowiązuje się do niezwłocznego poinformowania Zamawiającego, w formie pisemnej oraz dodatkowo na adres mailowy do korespondencji wskazany w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Umowie, o jakimkolwiek postępowaniu, w szczególności administracyjnym lub sądowym, dotyczącym przetwarzania przez Wykonawcę danych osobowych określonych w Umowie, o</w:t>
      </w:r>
      <w:r w:rsidR="008A4269" w:rsidRPr="002D73C9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3E475BFB" w14:textId="2F2A9CC3" w:rsidR="0093027C" w:rsidRPr="002D73C9" w:rsidRDefault="0093027C" w:rsidP="004E06EF">
      <w:pPr>
        <w:pStyle w:val="Akapitzlist"/>
        <w:numPr>
          <w:ilvl w:val="0"/>
          <w:numId w:val="24"/>
        </w:numPr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Zamawiający powierza Wykonawcy realizację obowiązku informacyjnego wobec osoby, której dane dotyczą.</w:t>
      </w:r>
    </w:p>
    <w:p w14:paraId="4EE44D42" w14:textId="10CCB431" w:rsidR="00C20D05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Wykonawca zapewni w okresie obowiązywania Umowy pełną ochronę danych osobowych oraz zgodność ze wszelkimi obecnymi oraz przyszłymi przepisami prawa dotyczącymi ochrony danych osobowych i prywatności.</w:t>
      </w:r>
    </w:p>
    <w:p w14:paraId="4EE57289" w14:textId="77777777" w:rsidR="0093027C" w:rsidRPr="002D73C9" w:rsidRDefault="00C20D05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Umowy lub zmiany zakresu</w:t>
      </w:r>
      <w:r w:rsidRPr="002D73C9">
        <w:rPr>
          <w:rFonts w:asciiTheme="minorHAnsi" w:hAnsiTheme="minorHAnsi" w:cstheme="minorHAnsi"/>
          <w:sz w:val="24"/>
          <w:szCs w:val="24"/>
        </w:rPr>
        <w:t xml:space="preserve"> świadczeń wykonawcy wymuszone takimi zmianami prawa.</w:t>
      </w:r>
    </w:p>
    <w:p w14:paraId="1B37B204" w14:textId="73CBA3C5" w:rsidR="0093027C" w:rsidRPr="002D73C9" w:rsidRDefault="0093027C" w:rsidP="004E06EF">
      <w:pPr>
        <w:numPr>
          <w:ilvl w:val="0"/>
          <w:numId w:val="24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sz w:val="24"/>
          <w:szCs w:val="24"/>
          <w:lang w:eastAsia="pl-PL"/>
        </w:rPr>
        <w:t xml:space="preserve">Wykonawca podpisując </w:t>
      </w:r>
      <w:r w:rsidR="007B011F" w:rsidRPr="002D73C9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2D73C9">
        <w:rPr>
          <w:rFonts w:asciiTheme="minorHAnsi" w:hAnsiTheme="minorHAnsi" w:cstheme="minorHAnsi"/>
          <w:sz w:val="24"/>
          <w:szCs w:val="24"/>
          <w:lang w:eastAsia="pl-PL"/>
        </w:rPr>
        <w:t>mowę oświadcza, że zapoznał się i akceptuje postanowienia umowne w zakresie ochrony danych osobowych.</w:t>
      </w:r>
    </w:p>
    <w:p w14:paraId="22D3089D" w14:textId="77777777" w:rsidR="0093027C" w:rsidRPr="002D73C9" w:rsidRDefault="0093027C" w:rsidP="004E06EF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371443" w14:textId="49AC6E1E" w:rsidR="0087621D" w:rsidRPr="002D73C9" w:rsidRDefault="0087621D" w:rsidP="004E06EF">
      <w:pPr>
        <w:suppressAutoHyphens w:val="0"/>
        <w:spacing w:line="276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 7</w:t>
      </w:r>
    </w:p>
    <w:p w14:paraId="07110B69" w14:textId="77777777" w:rsidR="0087621D" w:rsidRPr="002D73C9" w:rsidRDefault="0087621D" w:rsidP="004E06EF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33EF700C" w14:textId="38FF32C6" w:rsidR="0087621D" w:rsidRPr="002D73C9" w:rsidRDefault="0087621D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0" w:right="-108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 trakcie realizacji Umowy,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W</w:t>
      </w:r>
      <w:r w:rsidR="0076455D" w:rsidRP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>przypadku podejrzenia zaistnienia praktyk korupcyjnych w trakcie realizacji Umowy, Strony zobowiązują się do podjęcia środków naprawczych lub zapobiegawczych, zgodnie z</w:t>
      </w:r>
      <w:r w:rsidR="008A4269" w:rsidRP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>obowiązującymi przepisami prawa. Sankcje za naruszenia klauzuli antykorupcyjnej mogą skutkować poniesieniem odpowiedzialności: karnej, cywilnej, dyscyplinarnej lub administracyjnej ustanowionych przez przepisy prawa.</w:t>
      </w:r>
    </w:p>
    <w:p w14:paraId="5C468D60" w14:textId="77777777" w:rsidR="00C87C8B" w:rsidRPr="002D73C9" w:rsidRDefault="00C87C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246F99" w14:textId="6C784045" w:rsidR="00C87C8B" w:rsidRPr="002D73C9" w:rsidRDefault="00C87C8B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 8</w:t>
      </w:r>
    </w:p>
    <w:p w14:paraId="1BD9F39C" w14:textId="77777777" w:rsidR="00C87C8B" w:rsidRPr="002D73C9" w:rsidRDefault="00C87C8B" w:rsidP="004E06EF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Nadzór nad realizacją Umowy</w:t>
      </w:r>
    </w:p>
    <w:p w14:paraId="3F8C3891" w14:textId="77777777" w:rsidR="00C01761" w:rsidRPr="002D73C9" w:rsidRDefault="00C87C8B" w:rsidP="004E06EF">
      <w:pPr>
        <w:numPr>
          <w:ilvl w:val="0"/>
          <w:numId w:val="17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Osobą upoważnioną do podpisywania oświadczeń i protokołów, jak również do sprawowania nadzoru nad realizacją </w:t>
      </w:r>
      <w:r w:rsidR="00B94B0E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 oraz odbioru jakościowego przedmiotu </w:t>
      </w:r>
      <w:r w:rsidR="00B94B0E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 ze strony Zamawiającego jest Dyrektor Biura Informatyki w PARP lub jego Zastępca. </w:t>
      </w:r>
    </w:p>
    <w:p w14:paraId="45B30FB7" w14:textId="2932BC47" w:rsidR="00C01761" w:rsidRPr="002D73C9" w:rsidRDefault="00C01761" w:rsidP="004E06EF">
      <w:pPr>
        <w:numPr>
          <w:ilvl w:val="0"/>
          <w:numId w:val="17"/>
        </w:numPr>
        <w:suppressAutoHyphens w:val="0"/>
        <w:spacing w:line="276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>Strony</w:t>
      </w:r>
      <w:r w:rsidRPr="002D73C9">
        <w:rPr>
          <w:rFonts w:asciiTheme="minorHAnsi" w:hAnsiTheme="minorHAnsi" w:cstheme="minorHAnsi"/>
          <w:sz w:val="24"/>
          <w:szCs w:val="24"/>
        </w:rPr>
        <w:t xml:space="preserve"> ustalają, że wszelka korespondencja związana z realizacją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 będzie kierowana na poniższe adresy i do poniższych osób:</w:t>
      </w:r>
    </w:p>
    <w:p w14:paraId="016EB44E" w14:textId="77777777" w:rsidR="00C01761" w:rsidRPr="002D73C9" w:rsidRDefault="00C01761" w:rsidP="004E06EF">
      <w:pPr>
        <w:pStyle w:val="Tekstpodstawowy"/>
        <w:tabs>
          <w:tab w:val="left" w:pos="3330"/>
          <w:tab w:val="center" w:pos="4535"/>
        </w:tabs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>ze strony Wykonawcy:</w:t>
      </w:r>
    </w:p>
    <w:p w14:paraId="0F07B921" w14:textId="77777777" w:rsidR="00C01761" w:rsidRPr="002D73C9" w:rsidRDefault="00C01761" w:rsidP="004E06E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…………………………………………………..</w:t>
      </w:r>
    </w:p>
    <w:p w14:paraId="3655E196" w14:textId="77777777" w:rsidR="00C01761" w:rsidRPr="002D73C9" w:rsidRDefault="00C01761" w:rsidP="004E06EF">
      <w:pPr>
        <w:spacing w:line="276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 xml:space="preserve">Adres do korespondencji: </w:t>
      </w:r>
    </w:p>
    <w:p w14:paraId="17BBF81F" w14:textId="77777777" w:rsidR="00C01761" w:rsidRPr="002D73C9" w:rsidRDefault="00C01761" w:rsidP="004E06EF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  <w:lang w:val="fr-FR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 xml:space="preserve">email:………………………. </w:t>
      </w:r>
      <w:r w:rsidRPr="002D73C9">
        <w:rPr>
          <w:rFonts w:asciiTheme="minorHAnsi" w:hAnsiTheme="minorHAnsi" w:cstheme="minorHAnsi"/>
          <w:sz w:val="24"/>
          <w:szCs w:val="24"/>
          <w:lang w:val="fr-FR"/>
        </w:rPr>
        <w:t>tel. ........................................</w:t>
      </w:r>
    </w:p>
    <w:p w14:paraId="212A771C" w14:textId="77777777" w:rsidR="00C01761" w:rsidRPr="002D73C9" w:rsidRDefault="00C01761" w:rsidP="004E06E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>ze strony Zamawiającego:</w:t>
      </w:r>
    </w:p>
    <w:p w14:paraId="75282956" w14:textId="77777777" w:rsidR="00C01761" w:rsidRPr="002D73C9" w:rsidRDefault="00C01761" w:rsidP="004E06E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>…………………………………………..</w:t>
      </w:r>
    </w:p>
    <w:p w14:paraId="20C6C2FA" w14:textId="77777777" w:rsidR="00C01761" w:rsidRPr="002D73C9" w:rsidRDefault="00C01761" w:rsidP="004E06E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 xml:space="preserve">PARP, ul. Pańska 81/83, 00-834 Warszawa </w:t>
      </w:r>
    </w:p>
    <w:p w14:paraId="0432B8AE" w14:textId="77777777" w:rsidR="00C01761" w:rsidRPr="002D73C9" w:rsidRDefault="00C01761" w:rsidP="004E06EF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2D73C9">
        <w:rPr>
          <w:rFonts w:asciiTheme="minorHAnsi" w:hAnsiTheme="minorHAnsi" w:cstheme="minorHAnsi"/>
          <w:sz w:val="24"/>
          <w:szCs w:val="24"/>
          <w:lang w:val="en-GB"/>
        </w:rPr>
        <w:t xml:space="preserve">email: …………………..  </w:t>
      </w:r>
      <w:r w:rsidRPr="002D73C9">
        <w:rPr>
          <w:rFonts w:asciiTheme="minorHAnsi" w:hAnsiTheme="minorHAnsi" w:cstheme="minorHAnsi"/>
          <w:bCs/>
          <w:sz w:val="24"/>
          <w:szCs w:val="24"/>
          <w:lang w:val="en-GB"/>
        </w:rPr>
        <w:t>tel. (022) ……..</w:t>
      </w:r>
    </w:p>
    <w:p w14:paraId="28E3A61B" w14:textId="0958FB85" w:rsidR="00C01761" w:rsidRPr="002D73C9" w:rsidRDefault="00C01761" w:rsidP="004E06EF">
      <w:pPr>
        <w:pStyle w:val="Tekstpodstawowy"/>
        <w:numPr>
          <w:ilvl w:val="0"/>
          <w:numId w:val="17"/>
        </w:numPr>
        <w:suppressAutoHyphens w:val="0"/>
        <w:spacing w:line="276" w:lineRule="auto"/>
        <w:ind w:left="284" w:hanging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2D73C9">
        <w:rPr>
          <w:rFonts w:asciiTheme="minorHAnsi" w:hAnsiTheme="minorHAnsi" w:cstheme="minorHAnsi"/>
          <w:bCs/>
          <w:sz w:val="24"/>
          <w:szCs w:val="24"/>
        </w:rPr>
        <w:t xml:space="preserve">W przypadku zmiany adresu lub osoby do kontaktu, Strony są zobowiązane do poinformowania o tym drugiej Strony, także za pośrednictwem poczty elektronicznej. Zobowiązanie dotyczy okresu obowiązywania </w:t>
      </w:r>
      <w:r w:rsidR="007B011F" w:rsidRPr="002D73C9">
        <w:rPr>
          <w:rFonts w:asciiTheme="minorHAnsi" w:hAnsiTheme="minorHAnsi" w:cstheme="minorHAnsi"/>
          <w:bCs/>
          <w:sz w:val="24"/>
          <w:szCs w:val="24"/>
        </w:rPr>
        <w:t>U</w:t>
      </w:r>
      <w:r w:rsidRPr="002D73C9">
        <w:rPr>
          <w:rFonts w:asciiTheme="minorHAnsi" w:hAnsiTheme="minorHAnsi" w:cstheme="minorHAnsi"/>
          <w:bCs/>
          <w:sz w:val="24"/>
          <w:szCs w:val="24"/>
        </w:rPr>
        <w:t xml:space="preserve">mowy oraz niezakończonych rozliczeń wynikających z </w:t>
      </w:r>
      <w:r w:rsidR="007B011F" w:rsidRPr="002D73C9">
        <w:rPr>
          <w:rFonts w:asciiTheme="minorHAnsi" w:hAnsiTheme="minorHAnsi" w:cstheme="minorHAnsi"/>
          <w:bCs/>
          <w:sz w:val="24"/>
          <w:szCs w:val="24"/>
        </w:rPr>
        <w:t>U</w:t>
      </w:r>
      <w:r w:rsidRPr="002D73C9">
        <w:rPr>
          <w:rFonts w:asciiTheme="minorHAnsi" w:hAnsiTheme="minorHAnsi" w:cstheme="minorHAnsi"/>
          <w:bCs/>
          <w:sz w:val="24"/>
          <w:szCs w:val="24"/>
        </w:rPr>
        <w:t xml:space="preserve">mowy. Zmiany te nie wymagają zmiany </w:t>
      </w:r>
      <w:r w:rsidR="007B011F" w:rsidRPr="002D73C9">
        <w:rPr>
          <w:rFonts w:asciiTheme="minorHAnsi" w:hAnsiTheme="minorHAnsi" w:cstheme="minorHAnsi"/>
          <w:bCs/>
          <w:sz w:val="24"/>
          <w:szCs w:val="24"/>
        </w:rPr>
        <w:t>U</w:t>
      </w:r>
      <w:r w:rsidRPr="002D73C9">
        <w:rPr>
          <w:rFonts w:asciiTheme="minorHAnsi" w:hAnsiTheme="minorHAnsi" w:cstheme="minorHAnsi"/>
          <w:bCs/>
          <w:sz w:val="24"/>
          <w:szCs w:val="24"/>
        </w:rPr>
        <w:t>mowy.</w:t>
      </w:r>
    </w:p>
    <w:p w14:paraId="6C737E65" w14:textId="77777777" w:rsidR="00EB73F6" w:rsidRPr="002D73C9" w:rsidRDefault="00EB73F6">
      <w:pPr>
        <w:pStyle w:val="Tekstpodstawowy3"/>
        <w:spacing w:line="276" w:lineRule="auto"/>
        <w:ind w:left="360"/>
        <w:rPr>
          <w:rFonts w:asciiTheme="minorHAnsi" w:hAnsiTheme="minorHAnsi" w:cstheme="minorHAnsi"/>
        </w:rPr>
      </w:pPr>
    </w:p>
    <w:p w14:paraId="25C4D869" w14:textId="314BBB02" w:rsidR="00833E08" w:rsidRPr="002D73C9" w:rsidRDefault="00833E08" w:rsidP="004E06E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§</w:t>
      </w:r>
      <w:r w:rsidR="0035369A" w:rsidRPr="002D73C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569B" w:rsidRPr="002D73C9">
        <w:rPr>
          <w:rFonts w:asciiTheme="minorHAnsi" w:hAnsiTheme="minorHAnsi" w:cstheme="minorHAnsi"/>
          <w:b/>
          <w:sz w:val="24"/>
          <w:szCs w:val="24"/>
        </w:rPr>
        <w:t>9</w:t>
      </w:r>
    </w:p>
    <w:p w14:paraId="0BAF0765" w14:textId="68DD4B8E" w:rsidR="005C40C3" w:rsidRPr="002D73C9" w:rsidRDefault="005C40C3" w:rsidP="004E06EF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576093" w:rsidRPr="002D73C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2D73C9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54BB5999" w14:textId="61173F25" w:rsidR="00F9344A" w:rsidRPr="002D73C9" w:rsidRDefault="00F9344A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</w:t>
      </w:r>
      <w:r w:rsidRPr="002D73C9">
        <w:rPr>
          <w:rFonts w:asciiTheme="minorHAnsi" w:eastAsia="TimesNewRoman" w:hAnsiTheme="minorHAnsi" w:cstheme="minorHAnsi"/>
          <w:sz w:val="24"/>
          <w:szCs w:val="24"/>
        </w:rPr>
        <w:t>ą</w:t>
      </w:r>
      <w:r w:rsidRPr="002D73C9">
        <w:rPr>
          <w:rFonts w:asciiTheme="minorHAnsi" w:hAnsiTheme="minorHAnsi" w:cstheme="minorHAnsi"/>
          <w:sz w:val="24"/>
          <w:szCs w:val="24"/>
        </w:rPr>
        <w:t>cy mo</w:t>
      </w:r>
      <w:r w:rsidRPr="002D73C9">
        <w:rPr>
          <w:rFonts w:asciiTheme="minorHAnsi" w:eastAsia="TimesNewRoman" w:hAnsiTheme="minorHAnsi" w:cstheme="minorHAnsi"/>
          <w:sz w:val="24"/>
          <w:szCs w:val="24"/>
        </w:rPr>
        <w:t>ż</w:t>
      </w:r>
      <w:r w:rsidRPr="002D73C9">
        <w:rPr>
          <w:rFonts w:asciiTheme="minorHAnsi" w:hAnsiTheme="minorHAnsi" w:cstheme="minorHAnsi"/>
          <w:sz w:val="24"/>
          <w:szCs w:val="24"/>
        </w:rPr>
        <w:t xml:space="preserve">e od </w:t>
      </w:r>
      <w:r w:rsidR="00576093" w:rsidRPr="002D73C9">
        <w:rPr>
          <w:rFonts w:asciiTheme="minorHAnsi" w:hAnsiTheme="minorHAnsi" w:cstheme="minorHAnsi"/>
          <w:sz w:val="24"/>
          <w:szCs w:val="24"/>
        </w:rPr>
        <w:t>U</w:t>
      </w:r>
      <w:r w:rsidR="0035369A" w:rsidRPr="002D73C9">
        <w:rPr>
          <w:rFonts w:asciiTheme="minorHAnsi" w:hAnsiTheme="minorHAnsi" w:cstheme="minorHAnsi"/>
          <w:sz w:val="24"/>
          <w:szCs w:val="24"/>
        </w:rPr>
        <w:t xml:space="preserve">mowy </w:t>
      </w:r>
      <w:r w:rsidRPr="002D73C9">
        <w:rPr>
          <w:rFonts w:asciiTheme="minorHAnsi" w:hAnsiTheme="minorHAnsi" w:cstheme="minorHAnsi"/>
          <w:sz w:val="24"/>
          <w:szCs w:val="24"/>
        </w:rPr>
        <w:t>odst</w:t>
      </w:r>
      <w:r w:rsidRPr="002D73C9">
        <w:rPr>
          <w:rFonts w:asciiTheme="minorHAnsi" w:eastAsia="TimesNewRoman" w:hAnsiTheme="minorHAnsi" w:cstheme="minorHAnsi"/>
          <w:sz w:val="24"/>
          <w:szCs w:val="24"/>
        </w:rPr>
        <w:t>ą</w:t>
      </w:r>
      <w:r w:rsidRPr="002D73C9">
        <w:rPr>
          <w:rFonts w:asciiTheme="minorHAnsi" w:hAnsiTheme="minorHAnsi" w:cstheme="minorHAnsi"/>
          <w:sz w:val="24"/>
          <w:szCs w:val="24"/>
        </w:rPr>
        <w:t>pi</w:t>
      </w:r>
      <w:r w:rsidRPr="002D73C9">
        <w:rPr>
          <w:rFonts w:asciiTheme="minorHAnsi" w:eastAsia="TimesNewRoman" w:hAnsiTheme="minorHAnsi" w:cstheme="minorHAnsi"/>
          <w:sz w:val="24"/>
          <w:szCs w:val="24"/>
        </w:rPr>
        <w:t>ć w całości lub części</w:t>
      </w:r>
      <w:r w:rsidRPr="002D73C9">
        <w:rPr>
          <w:rFonts w:asciiTheme="minorHAnsi" w:hAnsiTheme="minorHAnsi" w:cstheme="minorHAnsi"/>
          <w:sz w:val="24"/>
          <w:szCs w:val="24"/>
        </w:rPr>
        <w:t>, w</w:t>
      </w:r>
      <w:r w:rsidR="000A0243" w:rsidRP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>przypadku:</w:t>
      </w:r>
    </w:p>
    <w:p w14:paraId="32692D5B" w14:textId="4446489F" w:rsidR="00080A13" w:rsidRPr="002D73C9" w:rsidRDefault="0005449F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zwłoki </w:t>
      </w:r>
      <w:r w:rsidR="00EC2A5C" w:rsidRPr="002D73C9">
        <w:rPr>
          <w:rFonts w:asciiTheme="minorHAnsi" w:hAnsiTheme="minorHAnsi" w:cstheme="minorHAnsi"/>
          <w:sz w:val="24"/>
          <w:szCs w:val="24"/>
        </w:rPr>
        <w:t>przekraczaj</w:t>
      </w:r>
      <w:r w:rsidRPr="002D73C9">
        <w:rPr>
          <w:rFonts w:asciiTheme="minorHAnsi" w:hAnsiTheme="minorHAnsi" w:cstheme="minorHAnsi"/>
          <w:sz w:val="24"/>
          <w:szCs w:val="24"/>
        </w:rPr>
        <w:t>ą</w:t>
      </w:r>
      <w:r w:rsidR="00EC2A5C" w:rsidRPr="002D73C9">
        <w:rPr>
          <w:rFonts w:asciiTheme="minorHAnsi" w:hAnsiTheme="minorHAnsi" w:cstheme="minorHAnsi"/>
          <w:sz w:val="24"/>
          <w:szCs w:val="24"/>
        </w:rPr>
        <w:t>ce</w:t>
      </w:r>
      <w:r w:rsidRPr="002D73C9">
        <w:rPr>
          <w:rFonts w:asciiTheme="minorHAnsi" w:hAnsiTheme="minorHAnsi" w:cstheme="minorHAnsi"/>
          <w:sz w:val="24"/>
          <w:szCs w:val="24"/>
        </w:rPr>
        <w:t>j</w:t>
      </w:r>
      <w:r w:rsidR="00EC2A5C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50138C" w:rsidRPr="002D73C9">
        <w:rPr>
          <w:rFonts w:asciiTheme="minorHAnsi" w:hAnsiTheme="minorHAnsi" w:cstheme="minorHAnsi"/>
          <w:sz w:val="24"/>
          <w:szCs w:val="24"/>
        </w:rPr>
        <w:t>7</w:t>
      </w:r>
      <w:r w:rsidR="00F9344A" w:rsidRPr="002D73C9">
        <w:rPr>
          <w:rFonts w:asciiTheme="minorHAnsi" w:hAnsiTheme="minorHAnsi" w:cstheme="minorHAnsi"/>
          <w:sz w:val="24"/>
          <w:szCs w:val="24"/>
        </w:rPr>
        <w:t xml:space="preserve"> dni</w:t>
      </w:r>
      <w:r w:rsidR="00122DE9" w:rsidRPr="002D73C9">
        <w:rPr>
          <w:rFonts w:asciiTheme="minorHAnsi" w:hAnsiTheme="minorHAnsi" w:cstheme="minorHAnsi"/>
          <w:sz w:val="24"/>
          <w:szCs w:val="24"/>
        </w:rPr>
        <w:t xml:space="preserve"> roboczych</w:t>
      </w:r>
      <w:r w:rsidR="00F9344A" w:rsidRPr="002D73C9">
        <w:rPr>
          <w:rFonts w:asciiTheme="minorHAnsi" w:hAnsiTheme="minorHAnsi" w:cstheme="minorHAnsi"/>
          <w:sz w:val="24"/>
          <w:szCs w:val="24"/>
        </w:rPr>
        <w:t xml:space="preserve"> w stosunku do terminu, o którym mowa w </w:t>
      </w:r>
      <w:r w:rsidR="00F9344A" w:rsidRPr="002D73C9">
        <w:rPr>
          <w:rFonts w:asciiTheme="minorHAnsi" w:hAnsiTheme="minorHAnsi" w:cstheme="minorHAnsi"/>
          <w:bCs/>
          <w:sz w:val="24"/>
          <w:szCs w:val="24"/>
        </w:rPr>
        <w:sym w:font="Times New Roman" w:char="00A7"/>
      </w:r>
      <w:r w:rsidR="00EC2A5C" w:rsidRPr="002D73C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F5992" w:rsidRPr="002D73C9">
        <w:rPr>
          <w:rFonts w:asciiTheme="minorHAnsi" w:hAnsiTheme="minorHAnsi" w:cstheme="minorHAnsi"/>
          <w:bCs/>
          <w:sz w:val="24"/>
          <w:szCs w:val="24"/>
        </w:rPr>
        <w:t>2</w:t>
      </w:r>
      <w:r w:rsidR="00EC2A5C" w:rsidRPr="002D73C9">
        <w:rPr>
          <w:rFonts w:asciiTheme="minorHAnsi" w:hAnsiTheme="minorHAnsi" w:cstheme="minorHAnsi"/>
          <w:bCs/>
          <w:sz w:val="24"/>
          <w:szCs w:val="24"/>
        </w:rPr>
        <w:t xml:space="preserve"> ust. 2</w:t>
      </w:r>
      <w:r w:rsidR="00111341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="00CF3B85" w:rsidRPr="002D73C9">
        <w:rPr>
          <w:rFonts w:asciiTheme="minorHAnsi" w:hAnsiTheme="minorHAnsi" w:cstheme="minorHAnsi"/>
          <w:sz w:val="24"/>
          <w:szCs w:val="24"/>
        </w:rPr>
        <w:t xml:space="preserve">- </w:t>
      </w:r>
      <w:r w:rsidR="00F9344A" w:rsidRPr="002D73C9">
        <w:rPr>
          <w:rFonts w:asciiTheme="minorHAnsi" w:hAnsiTheme="minorHAnsi" w:cstheme="minorHAnsi"/>
          <w:sz w:val="24"/>
          <w:szCs w:val="24"/>
        </w:rPr>
        <w:t>w</w:t>
      </w:r>
      <w:r w:rsidR="00FE34DB" w:rsidRPr="002D73C9">
        <w:rPr>
          <w:rFonts w:asciiTheme="minorHAnsi" w:hAnsiTheme="minorHAnsi" w:cstheme="minorHAnsi"/>
          <w:sz w:val="24"/>
          <w:szCs w:val="24"/>
        </w:rPr>
        <w:t> </w:t>
      </w:r>
      <w:r w:rsidR="00F9344A" w:rsidRPr="002D73C9">
        <w:rPr>
          <w:rFonts w:asciiTheme="minorHAnsi" w:hAnsiTheme="minorHAnsi" w:cstheme="minorHAnsi"/>
          <w:sz w:val="24"/>
          <w:szCs w:val="24"/>
        </w:rPr>
        <w:t xml:space="preserve">terminie do </w:t>
      </w:r>
      <w:r w:rsidR="007B2B85" w:rsidRPr="002D73C9">
        <w:rPr>
          <w:rFonts w:asciiTheme="minorHAnsi" w:hAnsiTheme="minorHAnsi" w:cstheme="minorHAnsi"/>
          <w:sz w:val="24"/>
          <w:szCs w:val="24"/>
        </w:rPr>
        <w:t>14</w:t>
      </w:r>
      <w:r w:rsidR="00F9344A" w:rsidRPr="002D73C9">
        <w:rPr>
          <w:rFonts w:asciiTheme="minorHAnsi" w:hAnsiTheme="minorHAnsi" w:cstheme="minorHAnsi"/>
          <w:sz w:val="24"/>
          <w:szCs w:val="24"/>
        </w:rPr>
        <w:t xml:space="preserve"> dni od dnia przekroczenia terminu</w:t>
      </w:r>
      <w:r w:rsidR="00961EB0" w:rsidRPr="002D73C9">
        <w:rPr>
          <w:rFonts w:asciiTheme="minorHAnsi" w:hAnsiTheme="minorHAnsi" w:cstheme="minorHAnsi"/>
          <w:sz w:val="24"/>
          <w:szCs w:val="24"/>
        </w:rPr>
        <w:t>.</w:t>
      </w:r>
    </w:p>
    <w:p w14:paraId="1EFD257E" w14:textId="685324D0" w:rsidR="00DB5054" w:rsidRPr="002D73C9" w:rsidRDefault="00DB5054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Oświadczenie Zamawiającego o odstąpieniu od Umowy </w:t>
      </w:r>
      <w:r w:rsidR="0005449F" w:rsidRPr="002D73C9">
        <w:rPr>
          <w:rFonts w:asciiTheme="minorHAnsi" w:hAnsiTheme="minorHAnsi" w:cstheme="minorHAnsi"/>
          <w:sz w:val="24"/>
          <w:szCs w:val="24"/>
        </w:rPr>
        <w:t xml:space="preserve">powinno zostać </w:t>
      </w:r>
      <w:r w:rsidRPr="002D73C9">
        <w:rPr>
          <w:rFonts w:asciiTheme="minorHAnsi" w:hAnsiTheme="minorHAnsi" w:cstheme="minorHAnsi"/>
          <w:sz w:val="24"/>
          <w:szCs w:val="24"/>
        </w:rPr>
        <w:t>sporządzone w</w:t>
      </w:r>
      <w:r w:rsidR="002D73C9">
        <w:rPr>
          <w:rFonts w:asciiTheme="minorHAnsi" w:hAnsiTheme="minorHAnsi" w:cstheme="minorHAnsi"/>
          <w:sz w:val="24"/>
          <w:szCs w:val="24"/>
        </w:rPr>
        <w:t> </w:t>
      </w:r>
      <w:r w:rsidRPr="002D73C9">
        <w:rPr>
          <w:rFonts w:asciiTheme="minorHAnsi" w:hAnsiTheme="minorHAnsi" w:cstheme="minorHAnsi"/>
          <w:sz w:val="24"/>
          <w:szCs w:val="24"/>
        </w:rPr>
        <w:t xml:space="preserve">formie pisemnej pod rygorem nieważności i będzie zawierało uzasadnienie. </w:t>
      </w:r>
    </w:p>
    <w:p w14:paraId="709427F7" w14:textId="05430B27" w:rsidR="00DB5054" w:rsidRPr="002D73C9" w:rsidRDefault="00DB5054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Oświadczenie, o którym mowa w ust. 2 może zostać doręczone Wykonawcy </w:t>
      </w:r>
      <w:r w:rsidR="000B5907" w:rsidRPr="002D73C9">
        <w:rPr>
          <w:rFonts w:asciiTheme="minorHAnsi" w:hAnsiTheme="minorHAnsi" w:cstheme="minorHAnsi"/>
          <w:sz w:val="24"/>
          <w:szCs w:val="24"/>
        </w:rPr>
        <w:t>za pośrednictwem operatora pocztowego, kuriera, osobiście, za pośrednictwem poczty elektronicznej (skan podpisanej noty)</w:t>
      </w:r>
      <w:r w:rsidR="00EB4C57" w:rsidRPr="002D73C9">
        <w:rPr>
          <w:rFonts w:asciiTheme="minorHAnsi" w:hAnsiTheme="minorHAnsi" w:cstheme="minorHAnsi"/>
          <w:sz w:val="24"/>
          <w:szCs w:val="24"/>
        </w:rPr>
        <w:t xml:space="preserve"> lub systemu obiegu dokumentów wykorzystywanego przez Zamawiającego </w:t>
      </w:r>
      <w:r w:rsidR="000B5907" w:rsidRPr="002D73C9">
        <w:rPr>
          <w:rFonts w:asciiTheme="minorHAnsi" w:hAnsiTheme="minorHAnsi" w:cstheme="minorHAnsi"/>
          <w:sz w:val="24"/>
          <w:szCs w:val="24"/>
        </w:rPr>
        <w:t>na adresy i numery wskazane w § 8 ust. 2.</w:t>
      </w:r>
    </w:p>
    <w:p w14:paraId="7ECE1CB9" w14:textId="77777777" w:rsidR="00DB5054" w:rsidRPr="002D73C9" w:rsidRDefault="00DB5054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Odstąpienie od Umowy wywołuje skutki na przyszłość. </w:t>
      </w:r>
    </w:p>
    <w:p w14:paraId="4430D7EC" w14:textId="77777777" w:rsidR="00DB5054" w:rsidRPr="002D73C9" w:rsidRDefault="00DB5054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Zamawiający może wykonać umowne prawo odstąpienia niezależnie od prawa odstąpienia przysługującego na podstawie powszechnie obowiązujących przepisów prawa.</w:t>
      </w:r>
    </w:p>
    <w:p w14:paraId="7B9C31B2" w14:textId="1C313F6D" w:rsidR="003C4D1C" w:rsidRPr="002D73C9" w:rsidRDefault="00DB5054" w:rsidP="004E06EF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285AE69B" w14:textId="77777777" w:rsidR="00DB5054" w:rsidRPr="002D73C9" w:rsidRDefault="00DB5054">
      <w:p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790044AF" w14:textId="737994DC" w:rsidR="00186606" w:rsidRPr="002D73C9" w:rsidRDefault="00186606" w:rsidP="004E06E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E0D84" w:rsidRPr="002D73C9">
        <w:rPr>
          <w:rFonts w:asciiTheme="minorHAnsi" w:hAnsiTheme="minorHAnsi" w:cstheme="minorHAnsi"/>
          <w:b/>
          <w:sz w:val="24"/>
          <w:szCs w:val="24"/>
        </w:rPr>
        <w:t>1</w:t>
      </w:r>
      <w:r w:rsidR="004B21F7" w:rsidRPr="002D73C9">
        <w:rPr>
          <w:rFonts w:asciiTheme="minorHAnsi" w:hAnsiTheme="minorHAnsi" w:cstheme="minorHAnsi"/>
          <w:b/>
          <w:sz w:val="24"/>
          <w:szCs w:val="24"/>
        </w:rPr>
        <w:t>0</w:t>
      </w:r>
    </w:p>
    <w:p w14:paraId="1A57D727" w14:textId="77777777" w:rsidR="005C40C3" w:rsidRPr="002D73C9" w:rsidRDefault="005C40C3" w:rsidP="004E06EF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3CBB06D1" w14:textId="14296B3A" w:rsidR="00EB4C57" w:rsidRPr="002D73C9" w:rsidRDefault="00EB4C57" w:rsidP="004E06EF">
      <w:pPr>
        <w:pStyle w:val="Akapitzlist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mową zastosowanie mają przepisy ustawy z dnia 23 kwietnia 1964 r. Kodeks cywilny (Dz. U. z 2022 r., poz. 1360 ze zm.), ustawy </w:t>
      </w:r>
      <w:r w:rsidR="001B63A2" w:rsidRPr="002D73C9">
        <w:rPr>
          <w:rFonts w:asciiTheme="minorHAnsi" w:hAnsiTheme="minorHAnsi" w:cstheme="minorHAnsi"/>
          <w:sz w:val="24"/>
          <w:szCs w:val="24"/>
        </w:rPr>
        <w:t xml:space="preserve">z dnia 10 maja 2018 r. </w:t>
      </w:r>
      <w:r w:rsidRPr="002D73C9">
        <w:rPr>
          <w:rFonts w:asciiTheme="minorHAnsi" w:hAnsiTheme="minorHAnsi" w:cstheme="minorHAnsi"/>
          <w:sz w:val="24"/>
          <w:szCs w:val="24"/>
        </w:rPr>
        <w:t>o ochronie danych osobowych (Dz.U. 2019 r. poz. 1781) i RODO.</w:t>
      </w:r>
    </w:p>
    <w:p w14:paraId="37D5D764" w14:textId="179B9832" w:rsidR="00EB4C57" w:rsidRPr="002D73C9" w:rsidRDefault="00EB4C57" w:rsidP="004E06EF">
      <w:pPr>
        <w:pStyle w:val="Akapitzlist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30A44879" w14:textId="41BEC344" w:rsidR="00EB4C57" w:rsidRPr="002D73C9" w:rsidRDefault="00EB4C57" w:rsidP="004E06EF">
      <w:pPr>
        <w:pStyle w:val="Akapitzlist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Wszelkie zmiany </w:t>
      </w:r>
      <w:r w:rsidR="007B011F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mowy, z zastrzeżeniem zmian, o których mowa w § </w:t>
      </w:r>
      <w:r w:rsidR="00871D57" w:rsidRPr="002D73C9">
        <w:rPr>
          <w:rFonts w:asciiTheme="minorHAnsi" w:hAnsiTheme="minorHAnsi" w:cstheme="minorHAnsi"/>
          <w:sz w:val="24"/>
          <w:szCs w:val="24"/>
        </w:rPr>
        <w:t>4</w:t>
      </w:r>
      <w:r w:rsidRPr="002D73C9">
        <w:rPr>
          <w:rFonts w:asciiTheme="minorHAnsi" w:hAnsiTheme="minorHAnsi" w:cstheme="minorHAnsi"/>
          <w:sz w:val="24"/>
          <w:szCs w:val="24"/>
        </w:rPr>
        <w:t xml:space="preserve"> ust. </w:t>
      </w:r>
      <w:r w:rsidR="00871D57" w:rsidRPr="002D73C9">
        <w:rPr>
          <w:rFonts w:asciiTheme="minorHAnsi" w:hAnsiTheme="minorHAnsi" w:cstheme="minorHAnsi"/>
          <w:sz w:val="24"/>
          <w:szCs w:val="24"/>
        </w:rPr>
        <w:t>9</w:t>
      </w:r>
      <w:r w:rsidRPr="002D73C9">
        <w:rPr>
          <w:rFonts w:asciiTheme="minorHAnsi" w:hAnsiTheme="minorHAnsi" w:cstheme="minorHAnsi"/>
          <w:sz w:val="24"/>
          <w:szCs w:val="24"/>
        </w:rPr>
        <w:t xml:space="preserve"> i § 8 ust. 3, wymagają formy pisemnej pod rygorem nieważności.</w:t>
      </w:r>
    </w:p>
    <w:p w14:paraId="662E39A5" w14:textId="61C07DBB" w:rsidR="00EB4C57" w:rsidRPr="002D73C9" w:rsidRDefault="00EB4C57" w:rsidP="004E06EF">
      <w:pPr>
        <w:pStyle w:val="Akapitzlist"/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i/>
          <w:sz w:val="24"/>
          <w:szCs w:val="24"/>
        </w:rPr>
        <w:t>Umowa została sporządzona w dwóch jednobrzmiących egzemplarzach, po jednym dla każdej ze Stron/ Umowa sporządzona została w postaci elektronicznej, opatrzona kwalifikowanymi podpisami elektronicznymi obu Stron</w:t>
      </w:r>
      <w:r w:rsidRPr="002D73C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3"/>
      </w:r>
      <w:r w:rsidRPr="002D73C9">
        <w:rPr>
          <w:rFonts w:asciiTheme="minorHAnsi" w:hAnsiTheme="minorHAnsi" w:cstheme="minorHAnsi"/>
          <w:i/>
          <w:sz w:val="24"/>
          <w:szCs w:val="24"/>
        </w:rPr>
        <w:t>.</w:t>
      </w:r>
    </w:p>
    <w:p w14:paraId="0C9C906D" w14:textId="43AC3B28" w:rsidR="00EB4C57" w:rsidRPr="002D73C9" w:rsidRDefault="00CA1155" w:rsidP="004E06EF">
      <w:pPr>
        <w:pStyle w:val="Tekstpodstawowy3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pos="426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2D73C9">
        <w:rPr>
          <w:rFonts w:asciiTheme="minorHAnsi" w:hAnsiTheme="minorHAnsi" w:cstheme="minorHAnsi"/>
        </w:rPr>
        <w:t xml:space="preserve">Umowa </w:t>
      </w:r>
      <w:r w:rsidR="00103417" w:rsidRPr="002D73C9">
        <w:rPr>
          <w:rFonts w:asciiTheme="minorHAnsi" w:hAnsiTheme="minorHAnsi" w:cstheme="minorHAnsi"/>
        </w:rPr>
        <w:t>zostaje zawarta</w:t>
      </w:r>
      <w:r w:rsidRPr="002D73C9">
        <w:rPr>
          <w:rFonts w:asciiTheme="minorHAnsi" w:hAnsiTheme="minorHAnsi" w:cstheme="minorHAnsi"/>
        </w:rPr>
        <w:t xml:space="preserve"> z dniem złożenia pod nią podpisu przez ostatnią Stronę.</w:t>
      </w:r>
    </w:p>
    <w:p w14:paraId="61E98503" w14:textId="13FB35CB" w:rsidR="00186606" w:rsidRPr="002D73C9" w:rsidRDefault="006609AC" w:rsidP="004E06EF">
      <w:pPr>
        <w:pStyle w:val="Tekstpodstawowy3"/>
        <w:numPr>
          <w:ilvl w:val="0"/>
          <w:numId w:val="11"/>
        </w:numPr>
        <w:shd w:val="clear" w:color="auto" w:fill="FFFFFF"/>
        <w:tabs>
          <w:tab w:val="clear" w:pos="720"/>
          <w:tab w:val="num" w:pos="360"/>
          <w:tab w:val="left" w:pos="426"/>
        </w:tabs>
        <w:suppressAutoHyphens w:val="0"/>
        <w:spacing w:line="276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2D73C9">
        <w:rPr>
          <w:rFonts w:asciiTheme="minorHAnsi" w:hAnsiTheme="minorHAnsi" w:cstheme="minorHAnsi"/>
        </w:rPr>
        <w:t>Integralną</w:t>
      </w:r>
      <w:r w:rsidRPr="002D73C9">
        <w:rPr>
          <w:rFonts w:asciiTheme="minorHAnsi" w:eastAsiaTheme="minorHAnsi" w:hAnsiTheme="minorHAnsi" w:cstheme="minorHAnsi"/>
          <w:lang w:eastAsia="en-US"/>
        </w:rPr>
        <w:t xml:space="preserve"> częścią Umowy są załączniki: </w:t>
      </w:r>
      <w:r w:rsidR="0062437B" w:rsidRPr="002D73C9">
        <w:rPr>
          <w:rFonts w:asciiTheme="minorHAnsi" w:hAnsiTheme="minorHAnsi" w:cstheme="minorHAnsi"/>
        </w:rPr>
        <w:tab/>
      </w:r>
    </w:p>
    <w:p w14:paraId="56A0B8FA" w14:textId="77777777" w:rsidR="00162D3E" w:rsidRPr="002D73C9" w:rsidRDefault="00162D3E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6EE53672" w14:textId="77777777" w:rsidR="00162D3E" w:rsidRPr="002D73C9" w:rsidRDefault="00162D3E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A669545" w14:textId="7FD2E84B" w:rsidR="00162D3E" w:rsidRPr="002D73C9" w:rsidRDefault="00162D3E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Załącznik nr 3 – Wzór protokołu odbior</w:t>
      </w:r>
      <w:r w:rsidR="000248E8" w:rsidRPr="002D73C9">
        <w:rPr>
          <w:rFonts w:asciiTheme="minorHAnsi" w:hAnsiTheme="minorHAnsi" w:cstheme="minorHAnsi"/>
          <w:sz w:val="24"/>
          <w:szCs w:val="24"/>
        </w:rPr>
        <w:t>u</w:t>
      </w:r>
    </w:p>
    <w:p w14:paraId="59268885" w14:textId="35B885E6" w:rsidR="00B20485" w:rsidRPr="002D73C9" w:rsidRDefault="00B20485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     </w:t>
      </w:r>
    </w:p>
    <w:p w14:paraId="00DD19FE" w14:textId="102FCC02" w:rsidR="00B20485" w:rsidRPr="002D73C9" w:rsidRDefault="00B20485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Załącznik nr 5</w:t>
      </w:r>
      <w:r w:rsidR="009E26FF" w:rsidRPr="002D73C9">
        <w:rPr>
          <w:rFonts w:asciiTheme="minorHAnsi" w:hAnsiTheme="minorHAnsi" w:cstheme="minorHAnsi"/>
          <w:sz w:val="24"/>
          <w:szCs w:val="24"/>
        </w:rPr>
        <w:t xml:space="preserve"> – </w:t>
      </w:r>
      <w:r w:rsidRPr="002D73C9">
        <w:rPr>
          <w:rFonts w:asciiTheme="minorHAnsi" w:hAnsiTheme="minorHAnsi" w:cstheme="minorHAnsi"/>
          <w:sz w:val="24"/>
          <w:szCs w:val="24"/>
        </w:rPr>
        <w:t xml:space="preserve">Wzór odwołania upoważnienia do przetwarzania danych osobowych    </w:t>
      </w:r>
    </w:p>
    <w:p w14:paraId="7C795A98" w14:textId="77777777" w:rsidR="004E1041" w:rsidRPr="002D73C9" w:rsidRDefault="004E104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5F61FE" w14:textId="77777777" w:rsidR="00103417" w:rsidRPr="002D73C9" w:rsidRDefault="006A5006">
      <w:pPr>
        <w:spacing w:line="276" w:lineRule="auto"/>
        <w:ind w:left="708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 xml:space="preserve">    ZAMAWIAJĄCY</w:t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</w:r>
      <w:r w:rsidRPr="002D73C9">
        <w:rPr>
          <w:rFonts w:asciiTheme="minorHAnsi" w:hAnsiTheme="minorHAnsi" w:cstheme="minorHAnsi"/>
          <w:b/>
          <w:sz w:val="24"/>
          <w:szCs w:val="24"/>
        </w:rPr>
        <w:tab/>
        <w:t>WYKONAWCA</w:t>
      </w:r>
    </w:p>
    <w:p w14:paraId="35460388" w14:textId="5A023B3E" w:rsidR="008A4269" w:rsidRPr="002D73C9" w:rsidRDefault="008A4269">
      <w:pPr>
        <w:suppressAutoHyphens w:val="0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22A79444" w14:textId="11EFA6E9" w:rsidR="008A4269" w:rsidRPr="002D73C9" w:rsidRDefault="008A4269">
      <w:pPr>
        <w:suppressAutoHyphens w:val="0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31E2E095" w14:textId="67CE86D9" w:rsidR="008A4269" w:rsidRPr="002D73C9" w:rsidRDefault="008A4269">
      <w:pPr>
        <w:suppressAutoHyphens w:val="0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7918210C" w14:textId="2DB8D0FB" w:rsidR="008A4269" w:rsidRPr="002D73C9" w:rsidRDefault="008A4269">
      <w:pPr>
        <w:suppressAutoHyphens w:val="0"/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2635FE55" w14:textId="006AD1DC" w:rsidR="008A4269" w:rsidRPr="002D73C9" w:rsidRDefault="008A4269">
      <w:pPr>
        <w:suppressAutoHyphens w:val="0"/>
        <w:spacing w:after="20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2D73C9">
        <w:rPr>
          <w:rFonts w:asciiTheme="minorHAnsi" w:hAnsiTheme="minorHAnsi" w:cstheme="minorHAnsi"/>
          <w:i/>
          <w:sz w:val="24"/>
          <w:szCs w:val="24"/>
        </w:rPr>
        <w:br w:type="page"/>
      </w:r>
    </w:p>
    <w:p w14:paraId="6D5B2C64" w14:textId="1BF74BB6" w:rsidR="0018603A" w:rsidRPr="002D73C9" w:rsidRDefault="00876C94" w:rsidP="004E06EF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18603A" w:rsidRPr="002D73C9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7C6B40" w:rsidRPr="002D73C9">
        <w:rPr>
          <w:rFonts w:asciiTheme="minorHAnsi" w:hAnsiTheme="minorHAnsi" w:cstheme="minorHAnsi"/>
          <w:b/>
          <w:sz w:val="24"/>
          <w:szCs w:val="24"/>
        </w:rPr>
        <w:t>U</w:t>
      </w:r>
      <w:r w:rsidR="0018603A" w:rsidRPr="002D73C9">
        <w:rPr>
          <w:rFonts w:asciiTheme="minorHAnsi" w:hAnsiTheme="minorHAnsi" w:cstheme="minorHAnsi"/>
          <w:b/>
          <w:sz w:val="24"/>
          <w:szCs w:val="24"/>
        </w:rPr>
        <w:t>mowy</w:t>
      </w:r>
    </w:p>
    <w:p w14:paraId="5DC2EFB0" w14:textId="77777777" w:rsidR="0018603A" w:rsidRPr="002D73C9" w:rsidRDefault="0018603A" w:rsidP="004E06EF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6C286E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E57C839" w14:textId="77777777" w:rsidR="0018603A" w:rsidRPr="002D73C9" w:rsidRDefault="0018603A" w:rsidP="004E06E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bCs/>
          <w:sz w:val="24"/>
          <w:szCs w:val="24"/>
        </w:rPr>
        <w:t>PROTOKÓŁ ODBIOR</w:t>
      </w:r>
      <w:r w:rsidR="000248E8" w:rsidRPr="002D73C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2D73C9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28A8F864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4DEB51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497E35" w14:textId="77777777" w:rsidR="0018603A" w:rsidRPr="002D73C9" w:rsidRDefault="0018603A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(</w:t>
      </w:r>
      <w:r w:rsidRPr="002D73C9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2D73C9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6E192BC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6C714C9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75185E" w14:textId="67D3E699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W dniu …………………………… dokonano  odbioru …………..</w:t>
      </w:r>
      <w:r w:rsidR="004E0D84" w:rsidRPr="002D73C9">
        <w:rPr>
          <w:rFonts w:asciiTheme="minorHAnsi" w:hAnsiTheme="minorHAnsi" w:cstheme="minorHAnsi"/>
          <w:sz w:val="24"/>
          <w:szCs w:val="24"/>
        </w:rPr>
        <w:t xml:space="preserve"> </w:t>
      </w:r>
      <w:r w:rsidRPr="002D73C9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7C6B40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 numer……………………….……….. z dnia ……………………….. zawartej pomiędzy Zamawiającym – Polską Agencją Rozwoju Przedsiębiorczości  a Wykonawcą</w:t>
      </w:r>
    </w:p>
    <w:p w14:paraId="2D34B494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5A0050DB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92AB926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2D73C9">
        <w:rPr>
          <w:rFonts w:asciiTheme="minorHAnsi" w:hAnsiTheme="minorHAnsi" w:cstheme="minorHAnsi"/>
          <w:sz w:val="24"/>
          <w:szCs w:val="24"/>
        </w:rPr>
        <w:t>cy nie wnosi zastrzeże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2D73C9">
        <w:rPr>
          <w:rFonts w:asciiTheme="minorHAnsi" w:hAnsiTheme="minorHAnsi" w:cstheme="minorHAnsi"/>
          <w:sz w:val="24"/>
          <w:szCs w:val="24"/>
        </w:rPr>
        <w:t>co do zakresu, jako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ś</w:t>
      </w:r>
      <w:r w:rsidRPr="002D73C9">
        <w:rPr>
          <w:rFonts w:asciiTheme="minorHAnsi" w:hAnsiTheme="minorHAnsi" w:cstheme="minorHAnsi"/>
          <w:sz w:val="24"/>
          <w:szCs w:val="24"/>
        </w:rPr>
        <w:t>ci i terminowo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ś</w:t>
      </w:r>
      <w:r w:rsidRPr="002D73C9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2D73C9">
        <w:rPr>
          <w:rFonts w:asciiTheme="minorHAnsi" w:hAnsiTheme="minorHAnsi" w:cstheme="minorHAnsi"/>
          <w:sz w:val="24"/>
          <w:szCs w:val="24"/>
        </w:rPr>
        <w:t>/dostawy*</w:t>
      </w:r>
    </w:p>
    <w:p w14:paraId="570DCD9B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95953D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Zamawiaj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2D73C9">
        <w:rPr>
          <w:rFonts w:asciiTheme="minorHAnsi" w:hAnsiTheme="minorHAnsi" w:cstheme="minorHAnsi"/>
          <w:sz w:val="24"/>
          <w:szCs w:val="24"/>
        </w:rPr>
        <w:t>cy wnosi nast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ę</w:t>
      </w:r>
      <w:r w:rsidRPr="002D73C9">
        <w:rPr>
          <w:rFonts w:asciiTheme="minorHAnsi" w:hAnsiTheme="minorHAnsi" w:cstheme="minorHAnsi"/>
          <w:sz w:val="24"/>
          <w:szCs w:val="24"/>
        </w:rPr>
        <w:t>puj</w:t>
      </w:r>
      <w:r w:rsidRPr="002D73C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2D73C9">
        <w:rPr>
          <w:rFonts w:asciiTheme="minorHAnsi" w:hAnsiTheme="minorHAnsi" w:cstheme="minorHAnsi"/>
          <w:sz w:val="24"/>
          <w:szCs w:val="24"/>
        </w:rPr>
        <w:t>ce zastrzeżenia*:</w:t>
      </w:r>
    </w:p>
    <w:p w14:paraId="508B2E82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68419E8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4E2833E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2D73C9">
        <w:rPr>
          <w:rFonts w:asciiTheme="minorHAnsi" w:hAnsiTheme="minorHAnsi" w:cstheme="minorHAnsi"/>
          <w:sz w:val="24"/>
          <w:szCs w:val="24"/>
        </w:rPr>
        <w:t>ś</w:t>
      </w:r>
      <w:r w:rsidRPr="002D73C9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2D73C9">
        <w:rPr>
          <w:rFonts w:asciiTheme="minorHAnsi" w:hAnsiTheme="minorHAnsi" w:cstheme="minorHAnsi"/>
          <w:sz w:val="24"/>
          <w:szCs w:val="24"/>
        </w:rPr>
        <w:t>ć</w:t>
      </w:r>
    </w:p>
    <w:p w14:paraId="50D1B092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FC315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59BC1A4" w14:textId="5BCA68BE" w:rsidR="0018603A" w:rsidRPr="002D73C9" w:rsidRDefault="0018603A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7C6B40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>mowy:</w:t>
      </w:r>
    </w:p>
    <w:p w14:paraId="33606F38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978B7E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A1EAEE5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286E85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24AA4D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1A6187A" w14:textId="77777777" w:rsidR="0018603A" w:rsidRPr="002D73C9" w:rsidRDefault="001860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85A1DD5" w14:textId="77777777" w:rsidR="00876C94" w:rsidRPr="002D73C9" w:rsidRDefault="00876C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373138" w14:textId="77777777" w:rsidR="00876C94" w:rsidRPr="002D73C9" w:rsidRDefault="00876C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4681E10" w14:textId="36D78BD9" w:rsidR="006F28CC" w:rsidRPr="002D73C9" w:rsidRDefault="006F28CC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1CDE0D" w14:textId="1C7F4083" w:rsidR="00B20485" w:rsidRPr="002D73C9" w:rsidRDefault="00B20485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8DAA65F" w14:textId="572D80F9" w:rsidR="00B20485" w:rsidRPr="002D73C9" w:rsidRDefault="00B20485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B9B0F8" w14:textId="79C6CBC5" w:rsidR="00B20485" w:rsidRPr="002D73C9" w:rsidRDefault="00B20485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A842ED0" w14:textId="1C04D148" w:rsidR="00B20485" w:rsidRPr="002D73C9" w:rsidRDefault="00B20485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19DD7E6" w14:textId="040148CE" w:rsidR="00103417" w:rsidRPr="002D73C9" w:rsidRDefault="00103417">
      <w:pPr>
        <w:suppressAutoHyphens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73C9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DEDEEEE" w14:textId="36FBC055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Załącznik nr 4 do </w:t>
      </w:r>
      <w:r w:rsidR="007C6B40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   </w:t>
      </w:r>
    </w:p>
    <w:p w14:paraId="7BF3D62F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546CC2FB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………..………….., dnia ………………..                </w:t>
      </w:r>
    </w:p>
    <w:p w14:paraId="6B810567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(miejscowość)  </w:t>
      </w:r>
    </w:p>
    <w:p w14:paraId="4FB921AD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0C4DBB00" w14:textId="77777777" w:rsidR="00B20485" w:rsidRPr="002D73C9" w:rsidRDefault="00B20485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UPOWAŻNIENIE NR …………… do przetwarzania danych osobowych</w:t>
      </w:r>
    </w:p>
    <w:p w14:paraId="1D0B979D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C426BE" w14:textId="0E3C9D20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Upoważniam Panią/Pana ………………….……………………………….... do przetwarzania danych osobowych w zakresie …………………………………………………………………..….…………… …..…………………………………………………………………..….………………………………  Upoważnienie wydawane jest na czas nieokreślony/wygasa w dniu ……………………….. (*)         </w:t>
      </w:r>
    </w:p>
    <w:p w14:paraId="600F3684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AB4A95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590DCC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…………………………………………….…. </w:t>
      </w:r>
    </w:p>
    <w:p w14:paraId="33731284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(podpis)     </w:t>
      </w:r>
    </w:p>
    <w:p w14:paraId="609A2FC3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273591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3EBA76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684494F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BFD530F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(*) niepotrzebne skreślić    </w:t>
      </w:r>
    </w:p>
    <w:p w14:paraId="4C825104" w14:textId="15041345" w:rsidR="00103417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621F5F" w14:textId="77777777" w:rsidR="00103417" w:rsidRPr="002D73C9" w:rsidRDefault="00103417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br w:type="page"/>
      </w:r>
    </w:p>
    <w:p w14:paraId="46E957C7" w14:textId="087D9E62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Załącznik nr 5 do </w:t>
      </w:r>
      <w:r w:rsidR="007C6B40" w:rsidRPr="002D73C9">
        <w:rPr>
          <w:rFonts w:asciiTheme="minorHAnsi" w:hAnsiTheme="minorHAnsi" w:cstheme="minorHAnsi"/>
          <w:sz w:val="24"/>
          <w:szCs w:val="24"/>
        </w:rPr>
        <w:t>U</w:t>
      </w:r>
      <w:r w:rsidRPr="002D73C9">
        <w:rPr>
          <w:rFonts w:asciiTheme="minorHAnsi" w:hAnsiTheme="minorHAnsi" w:cstheme="minorHAnsi"/>
          <w:sz w:val="24"/>
          <w:szCs w:val="24"/>
        </w:rPr>
        <w:t xml:space="preserve">mowy   </w:t>
      </w:r>
    </w:p>
    <w:p w14:paraId="00D94C3B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2B4E2C3B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………..………….., dnia ………………..          </w:t>
      </w:r>
    </w:p>
    <w:p w14:paraId="7103A122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(miejscowość)  </w:t>
      </w:r>
    </w:p>
    <w:p w14:paraId="3349888E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270880BC" w14:textId="77777777" w:rsidR="00B20485" w:rsidRPr="002D73C9" w:rsidRDefault="00B20485" w:rsidP="004E06E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73C9">
        <w:rPr>
          <w:rFonts w:asciiTheme="minorHAnsi" w:hAnsiTheme="minorHAnsi" w:cstheme="minorHAnsi"/>
          <w:b/>
          <w:sz w:val="24"/>
          <w:szCs w:val="24"/>
        </w:rPr>
        <w:t>ODWOŁANIE UPOWAŻNIENIA NR …………… do przetwarzania danych osobowych</w:t>
      </w:r>
    </w:p>
    <w:p w14:paraId="0C3F7B46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68F123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   Z dniem ………………..…… odwołuję upoważnienie nr …………………….….. do przetwarzania danych osobowych wystawione dla Pani/Pana …………………………………………………………..         </w:t>
      </w:r>
    </w:p>
    <w:p w14:paraId="26F7BB36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D5C4E3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EEE9C5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>…………………………………………….….</w:t>
      </w:r>
    </w:p>
    <w:p w14:paraId="678AF1F9" w14:textId="77777777" w:rsidR="00B20485" w:rsidRPr="002D73C9" w:rsidRDefault="00B20485" w:rsidP="004E06E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D73C9">
        <w:rPr>
          <w:rFonts w:asciiTheme="minorHAnsi" w:hAnsiTheme="minorHAnsi" w:cstheme="minorHAnsi"/>
          <w:sz w:val="24"/>
          <w:szCs w:val="24"/>
        </w:rPr>
        <w:t xml:space="preserve"> (podpis)</w:t>
      </w:r>
    </w:p>
    <w:p w14:paraId="5871BB44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E2A096E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B87FC0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A09CAD5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B71E4E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125068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A376DA" w14:textId="77777777" w:rsidR="00B20485" w:rsidRPr="002D73C9" w:rsidRDefault="00B2048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4CB1CD" w14:textId="77777777" w:rsidR="00B20485" w:rsidRPr="002D73C9" w:rsidRDefault="00B20485">
      <w:pPr>
        <w:tabs>
          <w:tab w:val="right" w:pos="940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B20485" w:rsidRPr="002D73C9" w:rsidSect="00701D3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5" w:right="1273" w:bottom="1276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375B1" w14:textId="77777777" w:rsidR="000E1877" w:rsidRDefault="000E1877">
      <w:r>
        <w:separator/>
      </w:r>
    </w:p>
  </w:endnote>
  <w:endnote w:type="continuationSeparator" w:id="0">
    <w:p w14:paraId="17E1248C" w14:textId="77777777" w:rsidR="000E1877" w:rsidRDefault="000E1877">
      <w:r>
        <w:continuationSeparator/>
      </w:r>
    </w:p>
  </w:endnote>
  <w:endnote w:type="continuationNotice" w:id="1">
    <w:p w14:paraId="4DFE1B50" w14:textId="77777777" w:rsidR="000E1877" w:rsidRDefault="000E1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4C17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93CB59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2831851"/>
      <w:docPartObj>
        <w:docPartGallery w:val="Page Numbers (Bottom of Page)"/>
        <w:docPartUnique/>
      </w:docPartObj>
    </w:sdtPr>
    <w:sdtEndPr/>
    <w:sdtContent>
      <w:p w14:paraId="2882A190" w14:textId="0BBF4157" w:rsidR="00D20A9B" w:rsidRDefault="00D20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DDE">
          <w:rPr>
            <w:noProof/>
          </w:rPr>
          <w:t>13</w:t>
        </w:r>
        <w:r>
          <w:fldChar w:fldCharType="end"/>
        </w:r>
      </w:p>
    </w:sdtContent>
  </w:sdt>
  <w:p w14:paraId="2C1CA6B9" w14:textId="0035BC3A" w:rsidR="00D20A9B" w:rsidRDefault="00D20A9B" w:rsidP="00D20A9B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263599"/>
      <w:docPartObj>
        <w:docPartGallery w:val="Page Numbers (Bottom of Page)"/>
        <w:docPartUnique/>
      </w:docPartObj>
    </w:sdtPr>
    <w:sdtEndPr/>
    <w:sdtContent>
      <w:p w14:paraId="37A3F674" w14:textId="3651EAC1" w:rsidR="00D20A9B" w:rsidRDefault="00D20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DDE">
          <w:rPr>
            <w:noProof/>
          </w:rPr>
          <w:t>1</w:t>
        </w:r>
        <w:r>
          <w:fldChar w:fldCharType="end"/>
        </w:r>
      </w:p>
    </w:sdtContent>
  </w:sdt>
  <w:p w14:paraId="32715EBF" w14:textId="77777777" w:rsidR="007126EA" w:rsidRDefault="00712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7E9D" w14:textId="77777777" w:rsidR="000E1877" w:rsidRDefault="000E1877">
      <w:r>
        <w:separator/>
      </w:r>
    </w:p>
  </w:footnote>
  <w:footnote w:type="continuationSeparator" w:id="0">
    <w:p w14:paraId="357D64D6" w14:textId="77777777" w:rsidR="000E1877" w:rsidRDefault="000E1877">
      <w:r>
        <w:continuationSeparator/>
      </w:r>
    </w:p>
  </w:footnote>
  <w:footnote w:type="continuationNotice" w:id="1">
    <w:p w14:paraId="504E0EF4" w14:textId="77777777" w:rsidR="000E1877" w:rsidRDefault="000E1877"/>
  </w:footnote>
  <w:footnote w:id="2">
    <w:p w14:paraId="117BCDC3" w14:textId="7EF565DC" w:rsidR="00A55E01" w:rsidRDefault="00A55E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14DE">
        <w:rPr>
          <w:rFonts w:ascii="Calibri" w:hAnsi="Calibri" w:cs="Calibri"/>
        </w:rPr>
        <w:t>Komparycja zostanie dostosowana odpowiednio do formy prawnej Wykonawcy</w:t>
      </w:r>
    </w:p>
  </w:footnote>
  <w:footnote w:id="3">
    <w:p w14:paraId="16666D93" w14:textId="50CE56C0" w:rsidR="00EB4C57" w:rsidRDefault="00EB4C57" w:rsidP="00EB4C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89">
        <w:t xml:space="preserve">W zależności od formy zawarcia </w:t>
      </w:r>
      <w:r w:rsidR="007B011F">
        <w:t>U</w:t>
      </w:r>
      <w:r w:rsidRPr="00C13789">
        <w:t>mowy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FCC4" w14:textId="77777777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406C" w14:textId="71CF5EB6" w:rsidR="007126EA" w:rsidRDefault="00FE0C46">
    <w:pPr>
      <w:pStyle w:val="Nagwek"/>
    </w:pPr>
    <w:r>
      <w:rPr>
        <w:noProof/>
        <w:lang w:eastAsia="pl-PL"/>
      </w:rPr>
      <w:drawing>
        <wp:inline distT="0" distB="0" distL="0" distR="0" wp14:anchorId="2AB45EAE" wp14:editId="3B715F6F">
          <wp:extent cx="5748655" cy="628015"/>
          <wp:effectExtent l="0" t="0" r="444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1727"/>
    <w:multiLevelType w:val="hybridMultilevel"/>
    <w:tmpl w:val="B2306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3" w15:restartNumberingAfterBreak="0">
    <w:nsid w:val="182F04BF"/>
    <w:multiLevelType w:val="hybridMultilevel"/>
    <w:tmpl w:val="2F7AA0D0"/>
    <w:lvl w:ilvl="0" w:tplc="EF10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14D19"/>
    <w:multiLevelType w:val="hybridMultilevel"/>
    <w:tmpl w:val="117E8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65618"/>
    <w:multiLevelType w:val="hybridMultilevel"/>
    <w:tmpl w:val="1708EBFE"/>
    <w:lvl w:ilvl="0" w:tplc="B792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24FFC"/>
    <w:multiLevelType w:val="hybridMultilevel"/>
    <w:tmpl w:val="69F2C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3BE3"/>
    <w:multiLevelType w:val="hybridMultilevel"/>
    <w:tmpl w:val="B2A4B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0D21"/>
    <w:multiLevelType w:val="hybridMultilevel"/>
    <w:tmpl w:val="9E081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34749"/>
    <w:multiLevelType w:val="hybridMultilevel"/>
    <w:tmpl w:val="34200696"/>
    <w:lvl w:ilvl="0" w:tplc="0DE0A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4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36B5"/>
    <w:multiLevelType w:val="hybridMultilevel"/>
    <w:tmpl w:val="28E2D9E8"/>
    <w:lvl w:ilvl="0" w:tplc="B792F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B3D4B"/>
    <w:multiLevelType w:val="hybridMultilevel"/>
    <w:tmpl w:val="249A8A5E"/>
    <w:lvl w:ilvl="0" w:tplc="D360C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</w:num>
  <w:num w:numId="7">
    <w:abstractNumId w:val="16"/>
  </w:num>
  <w:num w:numId="8">
    <w:abstractNumId w:val="1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5"/>
  </w:num>
  <w:num w:numId="18">
    <w:abstractNumId w:val="1"/>
  </w:num>
  <w:num w:numId="19">
    <w:abstractNumId w:val="8"/>
  </w:num>
  <w:num w:numId="20">
    <w:abstractNumId w:val="11"/>
  </w:num>
  <w:num w:numId="21">
    <w:abstractNumId w:val="0"/>
  </w:num>
  <w:num w:numId="22">
    <w:abstractNumId w:val="9"/>
  </w:num>
  <w:num w:numId="23">
    <w:abstractNumId w:val="10"/>
  </w:num>
  <w:num w:numId="24">
    <w:abstractNumId w:val="17"/>
  </w:num>
  <w:num w:numId="25">
    <w:abstractNumId w:val="20"/>
  </w:num>
  <w:num w:numId="26">
    <w:abstractNumId w:val="7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1F61"/>
    <w:rsid w:val="000029FF"/>
    <w:rsid w:val="000060A8"/>
    <w:rsid w:val="00006D0F"/>
    <w:rsid w:val="00012A33"/>
    <w:rsid w:val="0001653E"/>
    <w:rsid w:val="00020112"/>
    <w:rsid w:val="000248E8"/>
    <w:rsid w:val="00025880"/>
    <w:rsid w:val="00031C71"/>
    <w:rsid w:val="000377C6"/>
    <w:rsid w:val="00042439"/>
    <w:rsid w:val="00043436"/>
    <w:rsid w:val="000465EF"/>
    <w:rsid w:val="00046BB6"/>
    <w:rsid w:val="0004743F"/>
    <w:rsid w:val="00047756"/>
    <w:rsid w:val="00047DF4"/>
    <w:rsid w:val="00053B46"/>
    <w:rsid w:val="0005449F"/>
    <w:rsid w:val="000545A1"/>
    <w:rsid w:val="00054A6C"/>
    <w:rsid w:val="0005595B"/>
    <w:rsid w:val="0005614D"/>
    <w:rsid w:val="00056F7C"/>
    <w:rsid w:val="000623CE"/>
    <w:rsid w:val="00062787"/>
    <w:rsid w:val="0006303C"/>
    <w:rsid w:val="00064EEF"/>
    <w:rsid w:val="000651BC"/>
    <w:rsid w:val="00066165"/>
    <w:rsid w:val="0007020D"/>
    <w:rsid w:val="00080A13"/>
    <w:rsid w:val="00084DF4"/>
    <w:rsid w:val="0008645B"/>
    <w:rsid w:val="0008695F"/>
    <w:rsid w:val="00091936"/>
    <w:rsid w:val="00093686"/>
    <w:rsid w:val="00096EA8"/>
    <w:rsid w:val="000A0243"/>
    <w:rsid w:val="000A343C"/>
    <w:rsid w:val="000A3F26"/>
    <w:rsid w:val="000A5DC8"/>
    <w:rsid w:val="000A69B4"/>
    <w:rsid w:val="000A76F2"/>
    <w:rsid w:val="000A7968"/>
    <w:rsid w:val="000A7E14"/>
    <w:rsid w:val="000B072D"/>
    <w:rsid w:val="000B2603"/>
    <w:rsid w:val="000B2EC6"/>
    <w:rsid w:val="000B363D"/>
    <w:rsid w:val="000B395A"/>
    <w:rsid w:val="000B3E97"/>
    <w:rsid w:val="000B4188"/>
    <w:rsid w:val="000B5907"/>
    <w:rsid w:val="000B6384"/>
    <w:rsid w:val="000B68DB"/>
    <w:rsid w:val="000B7E22"/>
    <w:rsid w:val="000B7E5A"/>
    <w:rsid w:val="000C080E"/>
    <w:rsid w:val="000C25A6"/>
    <w:rsid w:val="000C45C9"/>
    <w:rsid w:val="000C460A"/>
    <w:rsid w:val="000C4819"/>
    <w:rsid w:val="000D179E"/>
    <w:rsid w:val="000D39F9"/>
    <w:rsid w:val="000D49BD"/>
    <w:rsid w:val="000D5DA6"/>
    <w:rsid w:val="000D7712"/>
    <w:rsid w:val="000E1877"/>
    <w:rsid w:val="000E1D25"/>
    <w:rsid w:val="000E6443"/>
    <w:rsid w:val="000E6B67"/>
    <w:rsid w:val="000E7907"/>
    <w:rsid w:val="000F25F4"/>
    <w:rsid w:val="000F27C2"/>
    <w:rsid w:val="0010213E"/>
    <w:rsid w:val="001026E6"/>
    <w:rsid w:val="001029CB"/>
    <w:rsid w:val="00103417"/>
    <w:rsid w:val="00103828"/>
    <w:rsid w:val="00105DC1"/>
    <w:rsid w:val="0010690D"/>
    <w:rsid w:val="00107E36"/>
    <w:rsid w:val="00110282"/>
    <w:rsid w:val="00111256"/>
    <w:rsid w:val="00111341"/>
    <w:rsid w:val="00112003"/>
    <w:rsid w:val="00112707"/>
    <w:rsid w:val="00113470"/>
    <w:rsid w:val="00113535"/>
    <w:rsid w:val="00114CFB"/>
    <w:rsid w:val="00117B51"/>
    <w:rsid w:val="00117C89"/>
    <w:rsid w:val="00122DE9"/>
    <w:rsid w:val="001240E9"/>
    <w:rsid w:val="00126A36"/>
    <w:rsid w:val="00133B1A"/>
    <w:rsid w:val="00134538"/>
    <w:rsid w:val="00137C2A"/>
    <w:rsid w:val="00141982"/>
    <w:rsid w:val="00144F96"/>
    <w:rsid w:val="00146EFE"/>
    <w:rsid w:val="00147E9A"/>
    <w:rsid w:val="00150695"/>
    <w:rsid w:val="00151113"/>
    <w:rsid w:val="0015336B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31CE"/>
    <w:rsid w:val="00174ABC"/>
    <w:rsid w:val="001756A4"/>
    <w:rsid w:val="001774B3"/>
    <w:rsid w:val="001814FF"/>
    <w:rsid w:val="001828C6"/>
    <w:rsid w:val="00184047"/>
    <w:rsid w:val="00185142"/>
    <w:rsid w:val="0018603A"/>
    <w:rsid w:val="00186606"/>
    <w:rsid w:val="001872E4"/>
    <w:rsid w:val="001910FA"/>
    <w:rsid w:val="00192FE2"/>
    <w:rsid w:val="00194760"/>
    <w:rsid w:val="001955DE"/>
    <w:rsid w:val="00196434"/>
    <w:rsid w:val="001979BB"/>
    <w:rsid w:val="001A1C9C"/>
    <w:rsid w:val="001A2559"/>
    <w:rsid w:val="001A510B"/>
    <w:rsid w:val="001B2485"/>
    <w:rsid w:val="001B63A2"/>
    <w:rsid w:val="001B6F77"/>
    <w:rsid w:val="001C056E"/>
    <w:rsid w:val="001C3382"/>
    <w:rsid w:val="001C5056"/>
    <w:rsid w:val="001D30E8"/>
    <w:rsid w:val="001D45BA"/>
    <w:rsid w:val="001D488D"/>
    <w:rsid w:val="001D6049"/>
    <w:rsid w:val="001D6105"/>
    <w:rsid w:val="001E3434"/>
    <w:rsid w:val="001E6D9A"/>
    <w:rsid w:val="001F0ADF"/>
    <w:rsid w:val="001F1C09"/>
    <w:rsid w:val="001F401E"/>
    <w:rsid w:val="001F40F4"/>
    <w:rsid w:val="00202931"/>
    <w:rsid w:val="002062CA"/>
    <w:rsid w:val="00207114"/>
    <w:rsid w:val="00207191"/>
    <w:rsid w:val="00207CE9"/>
    <w:rsid w:val="0021162A"/>
    <w:rsid w:val="00212FA8"/>
    <w:rsid w:val="0022081D"/>
    <w:rsid w:val="002208C9"/>
    <w:rsid w:val="002210B7"/>
    <w:rsid w:val="002219EF"/>
    <w:rsid w:val="00225004"/>
    <w:rsid w:val="00226462"/>
    <w:rsid w:val="0022786E"/>
    <w:rsid w:val="00227C43"/>
    <w:rsid w:val="0023032B"/>
    <w:rsid w:val="00233E18"/>
    <w:rsid w:val="002343B8"/>
    <w:rsid w:val="0023688D"/>
    <w:rsid w:val="00237333"/>
    <w:rsid w:val="002411E3"/>
    <w:rsid w:val="00242598"/>
    <w:rsid w:val="002443A8"/>
    <w:rsid w:val="00244DE8"/>
    <w:rsid w:val="002461D9"/>
    <w:rsid w:val="00246F35"/>
    <w:rsid w:val="00247683"/>
    <w:rsid w:val="00247A8F"/>
    <w:rsid w:val="0025671D"/>
    <w:rsid w:val="00260287"/>
    <w:rsid w:val="00260966"/>
    <w:rsid w:val="00262A7F"/>
    <w:rsid w:val="00262E9D"/>
    <w:rsid w:val="0026304B"/>
    <w:rsid w:val="00263C6B"/>
    <w:rsid w:val="0026519F"/>
    <w:rsid w:val="00265522"/>
    <w:rsid w:val="00266DEF"/>
    <w:rsid w:val="00274771"/>
    <w:rsid w:val="00274775"/>
    <w:rsid w:val="00282FC8"/>
    <w:rsid w:val="002874C5"/>
    <w:rsid w:val="0028767C"/>
    <w:rsid w:val="002912AD"/>
    <w:rsid w:val="00291C10"/>
    <w:rsid w:val="002941BE"/>
    <w:rsid w:val="00294A6D"/>
    <w:rsid w:val="002A0BA2"/>
    <w:rsid w:val="002A1F3C"/>
    <w:rsid w:val="002A53FA"/>
    <w:rsid w:val="002A5AF7"/>
    <w:rsid w:val="002A5E58"/>
    <w:rsid w:val="002A67EC"/>
    <w:rsid w:val="002A78F5"/>
    <w:rsid w:val="002B2254"/>
    <w:rsid w:val="002B4252"/>
    <w:rsid w:val="002B6113"/>
    <w:rsid w:val="002B792F"/>
    <w:rsid w:val="002C00BE"/>
    <w:rsid w:val="002C08E0"/>
    <w:rsid w:val="002C2599"/>
    <w:rsid w:val="002C272B"/>
    <w:rsid w:val="002C4F93"/>
    <w:rsid w:val="002C57EB"/>
    <w:rsid w:val="002C66D8"/>
    <w:rsid w:val="002C74C0"/>
    <w:rsid w:val="002D35A2"/>
    <w:rsid w:val="002D4362"/>
    <w:rsid w:val="002D52DF"/>
    <w:rsid w:val="002D73C9"/>
    <w:rsid w:val="002D756D"/>
    <w:rsid w:val="002D7ADF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2F6F45"/>
    <w:rsid w:val="0030036F"/>
    <w:rsid w:val="00302AAB"/>
    <w:rsid w:val="003046C2"/>
    <w:rsid w:val="00306365"/>
    <w:rsid w:val="003151D7"/>
    <w:rsid w:val="00322664"/>
    <w:rsid w:val="003226A7"/>
    <w:rsid w:val="0032680A"/>
    <w:rsid w:val="00331205"/>
    <w:rsid w:val="003365B4"/>
    <w:rsid w:val="00342BA7"/>
    <w:rsid w:val="003454C5"/>
    <w:rsid w:val="00347691"/>
    <w:rsid w:val="003502C0"/>
    <w:rsid w:val="0035369A"/>
    <w:rsid w:val="003548B0"/>
    <w:rsid w:val="00356E9B"/>
    <w:rsid w:val="00360B90"/>
    <w:rsid w:val="00364684"/>
    <w:rsid w:val="00365DDC"/>
    <w:rsid w:val="00366336"/>
    <w:rsid w:val="00367132"/>
    <w:rsid w:val="003674DE"/>
    <w:rsid w:val="00367C05"/>
    <w:rsid w:val="003729D8"/>
    <w:rsid w:val="00374FA3"/>
    <w:rsid w:val="00375FE3"/>
    <w:rsid w:val="003760B1"/>
    <w:rsid w:val="00380096"/>
    <w:rsid w:val="00380B7F"/>
    <w:rsid w:val="00380F13"/>
    <w:rsid w:val="0038447D"/>
    <w:rsid w:val="00387229"/>
    <w:rsid w:val="00390167"/>
    <w:rsid w:val="0039090D"/>
    <w:rsid w:val="003919A5"/>
    <w:rsid w:val="00392060"/>
    <w:rsid w:val="00396B86"/>
    <w:rsid w:val="003A0BBF"/>
    <w:rsid w:val="003A1A52"/>
    <w:rsid w:val="003A2C7A"/>
    <w:rsid w:val="003A4A28"/>
    <w:rsid w:val="003A4FB0"/>
    <w:rsid w:val="003B2C2A"/>
    <w:rsid w:val="003B7951"/>
    <w:rsid w:val="003B7D69"/>
    <w:rsid w:val="003C2343"/>
    <w:rsid w:val="003C335B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E3BDB"/>
    <w:rsid w:val="003E5C4F"/>
    <w:rsid w:val="003F091B"/>
    <w:rsid w:val="003F152C"/>
    <w:rsid w:val="003F3DD2"/>
    <w:rsid w:val="003F4758"/>
    <w:rsid w:val="003F5C58"/>
    <w:rsid w:val="0040047A"/>
    <w:rsid w:val="0040070D"/>
    <w:rsid w:val="004035E8"/>
    <w:rsid w:val="00412132"/>
    <w:rsid w:val="0041315E"/>
    <w:rsid w:val="00416D81"/>
    <w:rsid w:val="00420BE5"/>
    <w:rsid w:val="0042280D"/>
    <w:rsid w:val="004230E8"/>
    <w:rsid w:val="004314EB"/>
    <w:rsid w:val="00433EB8"/>
    <w:rsid w:val="00434A9F"/>
    <w:rsid w:val="00441C3B"/>
    <w:rsid w:val="00442141"/>
    <w:rsid w:val="00444427"/>
    <w:rsid w:val="004464A0"/>
    <w:rsid w:val="00451F78"/>
    <w:rsid w:val="00452679"/>
    <w:rsid w:val="00454D35"/>
    <w:rsid w:val="0045652E"/>
    <w:rsid w:val="004568D8"/>
    <w:rsid w:val="004609B4"/>
    <w:rsid w:val="004620CD"/>
    <w:rsid w:val="004631DE"/>
    <w:rsid w:val="0046615E"/>
    <w:rsid w:val="00466E79"/>
    <w:rsid w:val="0046738A"/>
    <w:rsid w:val="00470D96"/>
    <w:rsid w:val="00472225"/>
    <w:rsid w:val="00473164"/>
    <w:rsid w:val="004748D7"/>
    <w:rsid w:val="00476324"/>
    <w:rsid w:val="004778AF"/>
    <w:rsid w:val="00480846"/>
    <w:rsid w:val="00480C94"/>
    <w:rsid w:val="00480D53"/>
    <w:rsid w:val="004819F0"/>
    <w:rsid w:val="004834AD"/>
    <w:rsid w:val="004847D5"/>
    <w:rsid w:val="004858F0"/>
    <w:rsid w:val="00490A0C"/>
    <w:rsid w:val="00490D36"/>
    <w:rsid w:val="00493DD3"/>
    <w:rsid w:val="00494C34"/>
    <w:rsid w:val="004A1F5D"/>
    <w:rsid w:val="004A5F13"/>
    <w:rsid w:val="004A798D"/>
    <w:rsid w:val="004B043D"/>
    <w:rsid w:val="004B21F7"/>
    <w:rsid w:val="004B2E94"/>
    <w:rsid w:val="004B3255"/>
    <w:rsid w:val="004C464D"/>
    <w:rsid w:val="004D39C7"/>
    <w:rsid w:val="004E06EF"/>
    <w:rsid w:val="004E0D84"/>
    <w:rsid w:val="004E1041"/>
    <w:rsid w:val="004E17E0"/>
    <w:rsid w:val="004E1A3C"/>
    <w:rsid w:val="004E29AE"/>
    <w:rsid w:val="004E2F53"/>
    <w:rsid w:val="004E3340"/>
    <w:rsid w:val="004E5A36"/>
    <w:rsid w:val="004E7A4A"/>
    <w:rsid w:val="004F0B36"/>
    <w:rsid w:val="004F2220"/>
    <w:rsid w:val="004F24E3"/>
    <w:rsid w:val="004F2EB8"/>
    <w:rsid w:val="004F4DC8"/>
    <w:rsid w:val="004F531A"/>
    <w:rsid w:val="004F7B59"/>
    <w:rsid w:val="00501307"/>
    <w:rsid w:val="0050138C"/>
    <w:rsid w:val="00501EE6"/>
    <w:rsid w:val="00502107"/>
    <w:rsid w:val="0050596C"/>
    <w:rsid w:val="00511A76"/>
    <w:rsid w:val="00514282"/>
    <w:rsid w:val="00515227"/>
    <w:rsid w:val="0051772C"/>
    <w:rsid w:val="00520B91"/>
    <w:rsid w:val="00522F3A"/>
    <w:rsid w:val="005249A8"/>
    <w:rsid w:val="00524BDA"/>
    <w:rsid w:val="005256BF"/>
    <w:rsid w:val="00525F2F"/>
    <w:rsid w:val="00526002"/>
    <w:rsid w:val="00526555"/>
    <w:rsid w:val="0052675D"/>
    <w:rsid w:val="00526CDB"/>
    <w:rsid w:val="0053154E"/>
    <w:rsid w:val="00534173"/>
    <w:rsid w:val="00535740"/>
    <w:rsid w:val="00536529"/>
    <w:rsid w:val="005428EB"/>
    <w:rsid w:val="005431EE"/>
    <w:rsid w:val="00543363"/>
    <w:rsid w:val="00547A26"/>
    <w:rsid w:val="005505C2"/>
    <w:rsid w:val="0055176A"/>
    <w:rsid w:val="005526E9"/>
    <w:rsid w:val="00552DA5"/>
    <w:rsid w:val="00553BB4"/>
    <w:rsid w:val="00554D09"/>
    <w:rsid w:val="00556EE4"/>
    <w:rsid w:val="00557226"/>
    <w:rsid w:val="00557408"/>
    <w:rsid w:val="00560796"/>
    <w:rsid w:val="00561E41"/>
    <w:rsid w:val="00564DD8"/>
    <w:rsid w:val="005664A7"/>
    <w:rsid w:val="00570C63"/>
    <w:rsid w:val="00573EEE"/>
    <w:rsid w:val="00576093"/>
    <w:rsid w:val="00576DA1"/>
    <w:rsid w:val="00576EE2"/>
    <w:rsid w:val="00577284"/>
    <w:rsid w:val="00584BE2"/>
    <w:rsid w:val="00584C34"/>
    <w:rsid w:val="0059138A"/>
    <w:rsid w:val="00592E91"/>
    <w:rsid w:val="005931AE"/>
    <w:rsid w:val="0059335D"/>
    <w:rsid w:val="0059414C"/>
    <w:rsid w:val="005A1C85"/>
    <w:rsid w:val="005A3DEC"/>
    <w:rsid w:val="005C149C"/>
    <w:rsid w:val="005C3C98"/>
    <w:rsid w:val="005C40C3"/>
    <w:rsid w:val="005C480E"/>
    <w:rsid w:val="005C4C99"/>
    <w:rsid w:val="005C6109"/>
    <w:rsid w:val="005C75B2"/>
    <w:rsid w:val="005D6E37"/>
    <w:rsid w:val="005E075F"/>
    <w:rsid w:val="005E0902"/>
    <w:rsid w:val="005E15CC"/>
    <w:rsid w:val="005E2CE0"/>
    <w:rsid w:val="005E38C4"/>
    <w:rsid w:val="005E4850"/>
    <w:rsid w:val="005E4AD7"/>
    <w:rsid w:val="005E69BF"/>
    <w:rsid w:val="005F2078"/>
    <w:rsid w:val="005F23A1"/>
    <w:rsid w:val="005F400E"/>
    <w:rsid w:val="005F5030"/>
    <w:rsid w:val="005F5BBC"/>
    <w:rsid w:val="00602A35"/>
    <w:rsid w:val="00603472"/>
    <w:rsid w:val="0060473A"/>
    <w:rsid w:val="00604915"/>
    <w:rsid w:val="00607154"/>
    <w:rsid w:val="006075E2"/>
    <w:rsid w:val="00610AFC"/>
    <w:rsid w:val="00620EBE"/>
    <w:rsid w:val="00621450"/>
    <w:rsid w:val="006215A7"/>
    <w:rsid w:val="00621C83"/>
    <w:rsid w:val="00622D20"/>
    <w:rsid w:val="00623532"/>
    <w:rsid w:val="0062437B"/>
    <w:rsid w:val="00625516"/>
    <w:rsid w:val="0062585D"/>
    <w:rsid w:val="00627E2B"/>
    <w:rsid w:val="00630626"/>
    <w:rsid w:val="0063249A"/>
    <w:rsid w:val="00632B36"/>
    <w:rsid w:val="00637C11"/>
    <w:rsid w:val="006408E6"/>
    <w:rsid w:val="00641A99"/>
    <w:rsid w:val="00641D02"/>
    <w:rsid w:val="00642295"/>
    <w:rsid w:val="00645F3F"/>
    <w:rsid w:val="006472F4"/>
    <w:rsid w:val="00647A37"/>
    <w:rsid w:val="006527EA"/>
    <w:rsid w:val="006541BF"/>
    <w:rsid w:val="00654EF2"/>
    <w:rsid w:val="006609AC"/>
    <w:rsid w:val="00663CBA"/>
    <w:rsid w:val="0066485E"/>
    <w:rsid w:val="006668D5"/>
    <w:rsid w:val="006670BD"/>
    <w:rsid w:val="00670764"/>
    <w:rsid w:val="00670A81"/>
    <w:rsid w:val="00671C9D"/>
    <w:rsid w:val="00674605"/>
    <w:rsid w:val="00674AF8"/>
    <w:rsid w:val="00674EE8"/>
    <w:rsid w:val="006759F2"/>
    <w:rsid w:val="006818CE"/>
    <w:rsid w:val="00686A11"/>
    <w:rsid w:val="00692146"/>
    <w:rsid w:val="006945C9"/>
    <w:rsid w:val="006947EB"/>
    <w:rsid w:val="00697069"/>
    <w:rsid w:val="006A10AA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CB8"/>
    <w:rsid w:val="006C0802"/>
    <w:rsid w:val="006C305E"/>
    <w:rsid w:val="006C6E49"/>
    <w:rsid w:val="006C729F"/>
    <w:rsid w:val="006C771C"/>
    <w:rsid w:val="006D1516"/>
    <w:rsid w:val="006D41CD"/>
    <w:rsid w:val="006D42BE"/>
    <w:rsid w:val="006D4B72"/>
    <w:rsid w:val="006D56AA"/>
    <w:rsid w:val="006D72FB"/>
    <w:rsid w:val="006E3F68"/>
    <w:rsid w:val="006E3F69"/>
    <w:rsid w:val="006F1117"/>
    <w:rsid w:val="006F2768"/>
    <w:rsid w:val="006F28CC"/>
    <w:rsid w:val="006F3A0F"/>
    <w:rsid w:val="006F4062"/>
    <w:rsid w:val="006F5310"/>
    <w:rsid w:val="00701751"/>
    <w:rsid w:val="00701D3D"/>
    <w:rsid w:val="00704E77"/>
    <w:rsid w:val="00707D3D"/>
    <w:rsid w:val="007102D7"/>
    <w:rsid w:val="007126EA"/>
    <w:rsid w:val="00713D0E"/>
    <w:rsid w:val="00713F32"/>
    <w:rsid w:val="00714B61"/>
    <w:rsid w:val="0071705B"/>
    <w:rsid w:val="00722FF8"/>
    <w:rsid w:val="00725532"/>
    <w:rsid w:val="00727FA2"/>
    <w:rsid w:val="0073057E"/>
    <w:rsid w:val="007315C1"/>
    <w:rsid w:val="0073322E"/>
    <w:rsid w:val="00733593"/>
    <w:rsid w:val="00734270"/>
    <w:rsid w:val="00735A47"/>
    <w:rsid w:val="00735CD0"/>
    <w:rsid w:val="007366E9"/>
    <w:rsid w:val="00736958"/>
    <w:rsid w:val="00740822"/>
    <w:rsid w:val="00744001"/>
    <w:rsid w:val="00745508"/>
    <w:rsid w:val="007465BE"/>
    <w:rsid w:val="00747D65"/>
    <w:rsid w:val="00751884"/>
    <w:rsid w:val="00751BE0"/>
    <w:rsid w:val="00757AAC"/>
    <w:rsid w:val="00760BC9"/>
    <w:rsid w:val="0076455D"/>
    <w:rsid w:val="00765C9D"/>
    <w:rsid w:val="00766851"/>
    <w:rsid w:val="007719A7"/>
    <w:rsid w:val="007731D4"/>
    <w:rsid w:val="007748C6"/>
    <w:rsid w:val="0078040F"/>
    <w:rsid w:val="00781E44"/>
    <w:rsid w:val="0078628B"/>
    <w:rsid w:val="007929E2"/>
    <w:rsid w:val="00792AB0"/>
    <w:rsid w:val="007A2C26"/>
    <w:rsid w:val="007A4EE9"/>
    <w:rsid w:val="007B011F"/>
    <w:rsid w:val="007B2B85"/>
    <w:rsid w:val="007B2F3E"/>
    <w:rsid w:val="007B5A16"/>
    <w:rsid w:val="007B5CC2"/>
    <w:rsid w:val="007C4AE1"/>
    <w:rsid w:val="007C6B40"/>
    <w:rsid w:val="007C7253"/>
    <w:rsid w:val="007D5107"/>
    <w:rsid w:val="007D58B9"/>
    <w:rsid w:val="007E0012"/>
    <w:rsid w:val="007E2086"/>
    <w:rsid w:val="007E3158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A6B"/>
    <w:rsid w:val="00801E10"/>
    <w:rsid w:val="008020D9"/>
    <w:rsid w:val="00804C25"/>
    <w:rsid w:val="00806393"/>
    <w:rsid w:val="00810FC2"/>
    <w:rsid w:val="00811265"/>
    <w:rsid w:val="008112FE"/>
    <w:rsid w:val="008237C8"/>
    <w:rsid w:val="00824CBF"/>
    <w:rsid w:val="008277FE"/>
    <w:rsid w:val="00827CDE"/>
    <w:rsid w:val="0083054E"/>
    <w:rsid w:val="0083220A"/>
    <w:rsid w:val="00833E08"/>
    <w:rsid w:val="00837E0E"/>
    <w:rsid w:val="00837F30"/>
    <w:rsid w:val="00844DF7"/>
    <w:rsid w:val="00850D16"/>
    <w:rsid w:val="0085104C"/>
    <w:rsid w:val="008514FE"/>
    <w:rsid w:val="00851938"/>
    <w:rsid w:val="00853C8F"/>
    <w:rsid w:val="00853DCC"/>
    <w:rsid w:val="00861FB2"/>
    <w:rsid w:val="00863052"/>
    <w:rsid w:val="0086359E"/>
    <w:rsid w:val="00864A41"/>
    <w:rsid w:val="00864FCE"/>
    <w:rsid w:val="008660BF"/>
    <w:rsid w:val="00867245"/>
    <w:rsid w:val="00867D6C"/>
    <w:rsid w:val="00870119"/>
    <w:rsid w:val="00871D57"/>
    <w:rsid w:val="008725E7"/>
    <w:rsid w:val="00872DF2"/>
    <w:rsid w:val="00873E8A"/>
    <w:rsid w:val="0087621D"/>
    <w:rsid w:val="00876A0C"/>
    <w:rsid w:val="00876C94"/>
    <w:rsid w:val="00877D5B"/>
    <w:rsid w:val="0088110F"/>
    <w:rsid w:val="008812A2"/>
    <w:rsid w:val="00884701"/>
    <w:rsid w:val="00886D9B"/>
    <w:rsid w:val="00887856"/>
    <w:rsid w:val="00891733"/>
    <w:rsid w:val="00892413"/>
    <w:rsid w:val="00892A1E"/>
    <w:rsid w:val="00892D00"/>
    <w:rsid w:val="0089756E"/>
    <w:rsid w:val="008A0C9C"/>
    <w:rsid w:val="008A26C1"/>
    <w:rsid w:val="008A295A"/>
    <w:rsid w:val="008A29BE"/>
    <w:rsid w:val="008A2AC7"/>
    <w:rsid w:val="008A32F2"/>
    <w:rsid w:val="008A3C7C"/>
    <w:rsid w:val="008A4269"/>
    <w:rsid w:val="008A442E"/>
    <w:rsid w:val="008A48B0"/>
    <w:rsid w:val="008A56F6"/>
    <w:rsid w:val="008B7763"/>
    <w:rsid w:val="008B7909"/>
    <w:rsid w:val="008C1AD7"/>
    <w:rsid w:val="008C1F35"/>
    <w:rsid w:val="008C4F01"/>
    <w:rsid w:val="008C518A"/>
    <w:rsid w:val="008C66F7"/>
    <w:rsid w:val="008D2EC6"/>
    <w:rsid w:val="008D63EA"/>
    <w:rsid w:val="008D6552"/>
    <w:rsid w:val="008E1E0C"/>
    <w:rsid w:val="008E328E"/>
    <w:rsid w:val="008E33CD"/>
    <w:rsid w:val="008E3545"/>
    <w:rsid w:val="008E3628"/>
    <w:rsid w:val="008E458D"/>
    <w:rsid w:val="008E48FD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151E"/>
    <w:rsid w:val="00913C98"/>
    <w:rsid w:val="009142BD"/>
    <w:rsid w:val="00914FE2"/>
    <w:rsid w:val="00921C79"/>
    <w:rsid w:val="0093027C"/>
    <w:rsid w:val="00931ACE"/>
    <w:rsid w:val="009325C2"/>
    <w:rsid w:val="009342EA"/>
    <w:rsid w:val="0093475E"/>
    <w:rsid w:val="00934AE3"/>
    <w:rsid w:val="00936828"/>
    <w:rsid w:val="0094049C"/>
    <w:rsid w:val="00941C60"/>
    <w:rsid w:val="00941FC7"/>
    <w:rsid w:val="00942CF8"/>
    <w:rsid w:val="0094472D"/>
    <w:rsid w:val="009526BE"/>
    <w:rsid w:val="009553EE"/>
    <w:rsid w:val="00956388"/>
    <w:rsid w:val="0095687C"/>
    <w:rsid w:val="00960E38"/>
    <w:rsid w:val="00961EB0"/>
    <w:rsid w:val="00965728"/>
    <w:rsid w:val="00965821"/>
    <w:rsid w:val="009658B5"/>
    <w:rsid w:val="00965B97"/>
    <w:rsid w:val="00970A21"/>
    <w:rsid w:val="00970DE9"/>
    <w:rsid w:val="00972A00"/>
    <w:rsid w:val="00977648"/>
    <w:rsid w:val="00980E47"/>
    <w:rsid w:val="009839FF"/>
    <w:rsid w:val="009869B2"/>
    <w:rsid w:val="009878F1"/>
    <w:rsid w:val="009913BE"/>
    <w:rsid w:val="009925A3"/>
    <w:rsid w:val="009945A2"/>
    <w:rsid w:val="0099570D"/>
    <w:rsid w:val="009A034C"/>
    <w:rsid w:val="009A2D20"/>
    <w:rsid w:val="009A5211"/>
    <w:rsid w:val="009A5DDE"/>
    <w:rsid w:val="009A7B5F"/>
    <w:rsid w:val="009B11E2"/>
    <w:rsid w:val="009B1E6B"/>
    <w:rsid w:val="009B3CC4"/>
    <w:rsid w:val="009B42E7"/>
    <w:rsid w:val="009B5767"/>
    <w:rsid w:val="009D0027"/>
    <w:rsid w:val="009D105F"/>
    <w:rsid w:val="009D34FA"/>
    <w:rsid w:val="009D36FF"/>
    <w:rsid w:val="009D55DA"/>
    <w:rsid w:val="009D646D"/>
    <w:rsid w:val="009D6BCC"/>
    <w:rsid w:val="009D7740"/>
    <w:rsid w:val="009E2013"/>
    <w:rsid w:val="009E26FF"/>
    <w:rsid w:val="009E277E"/>
    <w:rsid w:val="009E4B64"/>
    <w:rsid w:val="009E516B"/>
    <w:rsid w:val="009E650B"/>
    <w:rsid w:val="009F4441"/>
    <w:rsid w:val="009F48D4"/>
    <w:rsid w:val="009F74C5"/>
    <w:rsid w:val="00A01EFC"/>
    <w:rsid w:val="00A02864"/>
    <w:rsid w:val="00A03651"/>
    <w:rsid w:val="00A04E4B"/>
    <w:rsid w:val="00A109D1"/>
    <w:rsid w:val="00A1359E"/>
    <w:rsid w:val="00A15545"/>
    <w:rsid w:val="00A164E8"/>
    <w:rsid w:val="00A16602"/>
    <w:rsid w:val="00A22C53"/>
    <w:rsid w:val="00A25587"/>
    <w:rsid w:val="00A301BA"/>
    <w:rsid w:val="00A30E36"/>
    <w:rsid w:val="00A3569B"/>
    <w:rsid w:val="00A42784"/>
    <w:rsid w:val="00A439E3"/>
    <w:rsid w:val="00A4433B"/>
    <w:rsid w:val="00A4510E"/>
    <w:rsid w:val="00A46CF1"/>
    <w:rsid w:val="00A51025"/>
    <w:rsid w:val="00A5415F"/>
    <w:rsid w:val="00A55E01"/>
    <w:rsid w:val="00A5671D"/>
    <w:rsid w:val="00A56C19"/>
    <w:rsid w:val="00A56CF4"/>
    <w:rsid w:val="00A607C8"/>
    <w:rsid w:val="00A70F3D"/>
    <w:rsid w:val="00A75F39"/>
    <w:rsid w:val="00A76B0A"/>
    <w:rsid w:val="00A76FF4"/>
    <w:rsid w:val="00A90611"/>
    <w:rsid w:val="00A93791"/>
    <w:rsid w:val="00A95AEC"/>
    <w:rsid w:val="00A95D46"/>
    <w:rsid w:val="00A975A1"/>
    <w:rsid w:val="00AA09BF"/>
    <w:rsid w:val="00AA2542"/>
    <w:rsid w:val="00AA568E"/>
    <w:rsid w:val="00AA78B8"/>
    <w:rsid w:val="00AA7BB2"/>
    <w:rsid w:val="00AA7F34"/>
    <w:rsid w:val="00AB04DC"/>
    <w:rsid w:val="00AB416D"/>
    <w:rsid w:val="00AB5767"/>
    <w:rsid w:val="00AC1437"/>
    <w:rsid w:val="00AC1FA8"/>
    <w:rsid w:val="00AC29EB"/>
    <w:rsid w:val="00AC69B6"/>
    <w:rsid w:val="00AD3F2E"/>
    <w:rsid w:val="00AD49D3"/>
    <w:rsid w:val="00AD65FA"/>
    <w:rsid w:val="00AE0713"/>
    <w:rsid w:val="00AE1CB2"/>
    <w:rsid w:val="00AE5436"/>
    <w:rsid w:val="00AE56CA"/>
    <w:rsid w:val="00AE6578"/>
    <w:rsid w:val="00AE7B77"/>
    <w:rsid w:val="00AF2E4C"/>
    <w:rsid w:val="00AF688A"/>
    <w:rsid w:val="00AF6CC7"/>
    <w:rsid w:val="00AF6DA2"/>
    <w:rsid w:val="00B06BD2"/>
    <w:rsid w:val="00B109CA"/>
    <w:rsid w:val="00B11E1D"/>
    <w:rsid w:val="00B13217"/>
    <w:rsid w:val="00B14233"/>
    <w:rsid w:val="00B14B6C"/>
    <w:rsid w:val="00B16916"/>
    <w:rsid w:val="00B176B9"/>
    <w:rsid w:val="00B17BDA"/>
    <w:rsid w:val="00B20485"/>
    <w:rsid w:val="00B242CA"/>
    <w:rsid w:val="00B256FB"/>
    <w:rsid w:val="00B260CA"/>
    <w:rsid w:val="00B30F9C"/>
    <w:rsid w:val="00B3362F"/>
    <w:rsid w:val="00B34102"/>
    <w:rsid w:val="00B357E0"/>
    <w:rsid w:val="00B3620D"/>
    <w:rsid w:val="00B407AC"/>
    <w:rsid w:val="00B43424"/>
    <w:rsid w:val="00B45DF8"/>
    <w:rsid w:val="00B45EC9"/>
    <w:rsid w:val="00B51BA4"/>
    <w:rsid w:val="00B53C22"/>
    <w:rsid w:val="00B57D56"/>
    <w:rsid w:val="00B57ECF"/>
    <w:rsid w:val="00B60341"/>
    <w:rsid w:val="00B623D7"/>
    <w:rsid w:val="00B64749"/>
    <w:rsid w:val="00B64B55"/>
    <w:rsid w:val="00B64FDC"/>
    <w:rsid w:val="00B65A01"/>
    <w:rsid w:val="00B7114C"/>
    <w:rsid w:val="00B7575C"/>
    <w:rsid w:val="00B81A9B"/>
    <w:rsid w:val="00B81DA9"/>
    <w:rsid w:val="00B838CC"/>
    <w:rsid w:val="00B868D3"/>
    <w:rsid w:val="00B87206"/>
    <w:rsid w:val="00B87EDF"/>
    <w:rsid w:val="00B931D2"/>
    <w:rsid w:val="00B94B0E"/>
    <w:rsid w:val="00B950DF"/>
    <w:rsid w:val="00B95347"/>
    <w:rsid w:val="00B96C35"/>
    <w:rsid w:val="00B96F2F"/>
    <w:rsid w:val="00BA0653"/>
    <w:rsid w:val="00BA08D0"/>
    <w:rsid w:val="00BA2F3E"/>
    <w:rsid w:val="00BA32C8"/>
    <w:rsid w:val="00BA3CF1"/>
    <w:rsid w:val="00BB2A5F"/>
    <w:rsid w:val="00BB5B98"/>
    <w:rsid w:val="00BB7B33"/>
    <w:rsid w:val="00BB7B36"/>
    <w:rsid w:val="00BB7C3A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72B"/>
    <w:rsid w:val="00BE5843"/>
    <w:rsid w:val="00BE7ECE"/>
    <w:rsid w:val="00BF0F59"/>
    <w:rsid w:val="00BF3340"/>
    <w:rsid w:val="00BF3BF3"/>
    <w:rsid w:val="00BF3F48"/>
    <w:rsid w:val="00BF5992"/>
    <w:rsid w:val="00BF6BB9"/>
    <w:rsid w:val="00BF77CA"/>
    <w:rsid w:val="00C014E7"/>
    <w:rsid w:val="00C01761"/>
    <w:rsid w:val="00C01D61"/>
    <w:rsid w:val="00C03533"/>
    <w:rsid w:val="00C134E5"/>
    <w:rsid w:val="00C20438"/>
    <w:rsid w:val="00C20D05"/>
    <w:rsid w:val="00C2135C"/>
    <w:rsid w:val="00C217FB"/>
    <w:rsid w:val="00C24ED9"/>
    <w:rsid w:val="00C2515A"/>
    <w:rsid w:val="00C27BE9"/>
    <w:rsid w:val="00C33F31"/>
    <w:rsid w:val="00C3538D"/>
    <w:rsid w:val="00C361D5"/>
    <w:rsid w:val="00C379E9"/>
    <w:rsid w:val="00C414DA"/>
    <w:rsid w:val="00C43DC1"/>
    <w:rsid w:val="00C46291"/>
    <w:rsid w:val="00C4647E"/>
    <w:rsid w:val="00C4725A"/>
    <w:rsid w:val="00C47829"/>
    <w:rsid w:val="00C5235E"/>
    <w:rsid w:val="00C54876"/>
    <w:rsid w:val="00C54D44"/>
    <w:rsid w:val="00C61301"/>
    <w:rsid w:val="00C62476"/>
    <w:rsid w:val="00C64740"/>
    <w:rsid w:val="00C64938"/>
    <w:rsid w:val="00C67336"/>
    <w:rsid w:val="00C6772B"/>
    <w:rsid w:val="00C700A7"/>
    <w:rsid w:val="00C74C91"/>
    <w:rsid w:val="00C74FB2"/>
    <w:rsid w:val="00C81CAB"/>
    <w:rsid w:val="00C81D95"/>
    <w:rsid w:val="00C82132"/>
    <w:rsid w:val="00C84E87"/>
    <w:rsid w:val="00C859B5"/>
    <w:rsid w:val="00C86AE7"/>
    <w:rsid w:val="00C87C8B"/>
    <w:rsid w:val="00C90476"/>
    <w:rsid w:val="00C9569A"/>
    <w:rsid w:val="00C971CD"/>
    <w:rsid w:val="00C97353"/>
    <w:rsid w:val="00CA0562"/>
    <w:rsid w:val="00CA1155"/>
    <w:rsid w:val="00CA25DF"/>
    <w:rsid w:val="00CA2F54"/>
    <w:rsid w:val="00CA3D0C"/>
    <w:rsid w:val="00CA3D3C"/>
    <w:rsid w:val="00CA3FA1"/>
    <w:rsid w:val="00CA723D"/>
    <w:rsid w:val="00CB6414"/>
    <w:rsid w:val="00CB7D45"/>
    <w:rsid w:val="00CC0240"/>
    <w:rsid w:val="00CC11DB"/>
    <w:rsid w:val="00CC4CD5"/>
    <w:rsid w:val="00CC574F"/>
    <w:rsid w:val="00CC7A46"/>
    <w:rsid w:val="00CD260C"/>
    <w:rsid w:val="00CD2DA1"/>
    <w:rsid w:val="00CD38A8"/>
    <w:rsid w:val="00CD4FC3"/>
    <w:rsid w:val="00CE2F9B"/>
    <w:rsid w:val="00CE30A5"/>
    <w:rsid w:val="00CE3B05"/>
    <w:rsid w:val="00CE4AC8"/>
    <w:rsid w:val="00CE5EBB"/>
    <w:rsid w:val="00CF0092"/>
    <w:rsid w:val="00CF17B6"/>
    <w:rsid w:val="00CF2A7D"/>
    <w:rsid w:val="00CF2D00"/>
    <w:rsid w:val="00CF34BA"/>
    <w:rsid w:val="00CF38E7"/>
    <w:rsid w:val="00CF3B85"/>
    <w:rsid w:val="00D0030D"/>
    <w:rsid w:val="00D01BA2"/>
    <w:rsid w:val="00D0274C"/>
    <w:rsid w:val="00D0377D"/>
    <w:rsid w:val="00D03AD8"/>
    <w:rsid w:val="00D03ED7"/>
    <w:rsid w:val="00D10FC5"/>
    <w:rsid w:val="00D1106B"/>
    <w:rsid w:val="00D1288A"/>
    <w:rsid w:val="00D12A73"/>
    <w:rsid w:val="00D12E10"/>
    <w:rsid w:val="00D140DD"/>
    <w:rsid w:val="00D17F9E"/>
    <w:rsid w:val="00D20A9B"/>
    <w:rsid w:val="00D20BC7"/>
    <w:rsid w:val="00D212C1"/>
    <w:rsid w:val="00D21E9E"/>
    <w:rsid w:val="00D24FD2"/>
    <w:rsid w:val="00D268AE"/>
    <w:rsid w:val="00D26B8B"/>
    <w:rsid w:val="00D276A7"/>
    <w:rsid w:val="00D27A6E"/>
    <w:rsid w:val="00D27FE5"/>
    <w:rsid w:val="00D31828"/>
    <w:rsid w:val="00D35DE3"/>
    <w:rsid w:val="00D414CA"/>
    <w:rsid w:val="00D42B35"/>
    <w:rsid w:val="00D436C4"/>
    <w:rsid w:val="00D456B0"/>
    <w:rsid w:val="00D50534"/>
    <w:rsid w:val="00D52B57"/>
    <w:rsid w:val="00D54E29"/>
    <w:rsid w:val="00D5675F"/>
    <w:rsid w:val="00D57F1B"/>
    <w:rsid w:val="00D61349"/>
    <w:rsid w:val="00D6605F"/>
    <w:rsid w:val="00D66D2D"/>
    <w:rsid w:val="00D679C2"/>
    <w:rsid w:val="00D67A6A"/>
    <w:rsid w:val="00D67F4D"/>
    <w:rsid w:val="00D70A43"/>
    <w:rsid w:val="00D73C85"/>
    <w:rsid w:val="00D76C89"/>
    <w:rsid w:val="00D80D77"/>
    <w:rsid w:val="00D8117E"/>
    <w:rsid w:val="00D8519D"/>
    <w:rsid w:val="00D856A6"/>
    <w:rsid w:val="00D86BB2"/>
    <w:rsid w:val="00D92BB7"/>
    <w:rsid w:val="00D92D75"/>
    <w:rsid w:val="00D9450B"/>
    <w:rsid w:val="00D94B94"/>
    <w:rsid w:val="00DA18C5"/>
    <w:rsid w:val="00DA3065"/>
    <w:rsid w:val="00DA4E65"/>
    <w:rsid w:val="00DA5E5E"/>
    <w:rsid w:val="00DB2E0F"/>
    <w:rsid w:val="00DB4B62"/>
    <w:rsid w:val="00DB5054"/>
    <w:rsid w:val="00DB571C"/>
    <w:rsid w:val="00DC160B"/>
    <w:rsid w:val="00DC2A30"/>
    <w:rsid w:val="00DC2E1E"/>
    <w:rsid w:val="00DC5072"/>
    <w:rsid w:val="00DC5DE5"/>
    <w:rsid w:val="00DC7F37"/>
    <w:rsid w:val="00DD1383"/>
    <w:rsid w:val="00DD28FB"/>
    <w:rsid w:val="00DD3E04"/>
    <w:rsid w:val="00DD6965"/>
    <w:rsid w:val="00DD7068"/>
    <w:rsid w:val="00DE20A0"/>
    <w:rsid w:val="00DE2DD0"/>
    <w:rsid w:val="00DE5002"/>
    <w:rsid w:val="00DE6B09"/>
    <w:rsid w:val="00DE7B99"/>
    <w:rsid w:val="00DF31E7"/>
    <w:rsid w:val="00DF3EA6"/>
    <w:rsid w:val="00DF534F"/>
    <w:rsid w:val="00DF6408"/>
    <w:rsid w:val="00E019FB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518"/>
    <w:rsid w:val="00E21765"/>
    <w:rsid w:val="00E26C3A"/>
    <w:rsid w:val="00E309E3"/>
    <w:rsid w:val="00E31B38"/>
    <w:rsid w:val="00E328C3"/>
    <w:rsid w:val="00E3396B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2327"/>
    <w:rsid w:val="00E546B9"/>
    <w:rsid w:val="00E55A24"/>
    <w:rsid w:val="00E60250"/>
    <w:rsid w:val="00E632C0"/>
    <w:rsid w:val="00E64EE7"/>
    <w:rsid w:val="00E6534E"/>
    <w:rsid w:val="00E655C9"/>
    <w:rsid w:val="00E678E1"/>
    <w:rsid w:val="00E67A7E"/>
    <w:rsid w:val="00E70684"/>
    <w:rsid w:val="00E737D7"/>
    <w:rsid w:val="00E75854"/>
    <w:rsid w:val="00E76678"/>
    <w:rsid w:val="00E769F4"/>
    <w:rsid w:val="00E806AD"/>
    <w:rsid w:val="00E84BC7"/>
    <w:rsid w:val="00E85C80"/>
    <w:rsid w:val="00E86EA2"/>
    <w:rsid w:val="00E9046C"/>
    <w:rsid w:val="00E92447"/>
    <w:rsid w:val="00E93883"/>
    <w:rsid w:val="00E95C8A"/>
    <w:rsid w:val="00EA380E"/>
    <w:rsid w:val="00EA5C86"/>
    <w:rsid w:val="00EA612B"/>
    <w:rsid w:val="00EA6566"/>
    <w:rsid w:val="00EA6C41"/>
    <w:rsid w:val="00EB1D3D"/>
    <w:rsid w:val="00EB30AD"/>
    <w:rsid w:val="00EB406B"/>
    <w:rsid w:val="00EB4C57"/>
    <w:rsid w:val="00EB73F6"/>
    <w:rsid w:val="00EC2A5C"/>
    <w:rsid w:val="00EC3B22"/>
    <w:rsid w:val="00EC53ED"/>
    <w:rsid w:val="00ED61DF"/>
    <w:rsid w:val="00ED6E57"/>
    <w:rsid w:val="00ED7C77"/>
    <w:rsid w:val="00EE09BB"/>
    <w:rsid w:val="00EE28CB"/>
    <w:rsid w:val="00EE2B5B"/>
    <w:rsid w:val="00EE77DD"/>
    <w:rsid w:val="00EF04F1"/>
    <w:rsid w:val="00EF0846"/>
    <w:rsid w:val="00EF4663"/>
    <w:rsid w:val="00EF6D06"/>
    <w:rsid w:val="00F04EDF"/>
    <w:rsid w:val="00F07BF2"/>
    <w:rsid w:val="00F127D6"/>
    <w:rsid w:val="00F12F66"/>
    <w:rsid w:val="00F130E2"/>
    <w:rsid w:val="00F14720"/>
    <w:rsid w:val="00F14AFA"/>
    <w:rsid w:val="00F14CC6"/>
    <w:rsid w:val="00F154BC"/>
    <w:rsid w:val="00F163DC"/>
    <w:rsid w:val="00F17C65"/>
    <w:rsid w:val="00F2218C"/>
    <w:rsid w:val="00F24A45"/>
    <w:rsid w:val="00F300F2"/>
    <w:rsid w:val="00F304CD"/>
    <w:rsid w:val="00F31223"/>
    <w:rsid w:val="00F40C56"/>
    <w:rsid w:val="00F4146B"/>
    <w:rsid w:val="00F42989"/>
    <w:rsid w:val="00F50DF5"/>
    <w:rsid w:val="00F5115E"/>
    <w:rsid w:val="00F52F85"/>
    <w:rsid w:val="00F53B2B"/>
    <w:rsid w:val="00F55F35"/>
    <w:rsid w:val="00F60A9A"/>
    <w:rsid w:val="00F618A7"/>
    <w:rsid w:val="00F632E3"/>
    <w:rsid w:val="00F64011"/>
    <w:rsid w:val="00F65B13"/>
    <w:rsid w:val="00F71B20"/>
    <w:rsid w:val="00F7375D"/>
    <w:rsid w:val="00F74561"/>
    <w:rsid w:val="00F750A5"/>
    <w:rsid w:val="00F76B24"/>
    <w:rsid w:val="00F771E1"/>
    <w:rsid w:val="00F77BD9"/>
    <w:rsid w:val="00F8326E"/>
    <w:rsid w:val="00F8483C"/>
    <w:rsid w:val="00F86A46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963"/>
    <w:rsid w:val="00FB29C4"/>
    <w:rsid w:val="00FB2BF4"/>
    <w:rsid w:val="00FB3ADA"/>
    <w:rsid w:val="00FB4C30"/>
    <w:rsid w:val="00FB67F7"/>
    <w:rsid w:val="00FC2DCB"/>
    <w:rsid w:val="00FC3A3F"/>
    <w:rsid w:val="00FC5023"/>
    <w:rsid w:val="00FC5FA9"/>
    <w:rsid w:val="00FC67DC"/>
    <w:rsid w:val="00FD0349"/>
    <w:rsid w:val="00FD235C"/>
    <w:rsid w:val="00FD4731"/>
    <w:rsid w:val="00FD5276"/>
    <w:rsid w:val="00FD583A"/>
    <w:rsid w:val="00FD6599"/>
    <w:rsid w:val="00FE0C46"/>
    <w:rsid w:val="00FE297D"/>
    <w:rsid w:val="00FE34DB"/>
    <w:rsid w:val="00FE4EA7"/>
    <w:rsid w:val="00FE64D5"/>
    <w:rsid w:val="00FE7E8E"/>
    <w:rsid w:val="00FF0A7D"/>
    <w:rsid w:val="00FF0CD5"/>
    <w:rsid w:val="00FF391E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B3C06"/>
  <w15:docId w15:val="{42A5D12B-7576-41F5-B0ED-4BF4A00B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F28C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328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D03E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687C"/>
    <w:rPr>
      <w:color w:val="605E5C"/>
      <w:shd w:val="clear" w:color="auto" w:fill="E1DFDD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A55E01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CE9F-7026-47B5-91C7-055F75149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79395-0C44-4512-9E4E-458D6CAB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3033</Words>
  <Characters>18199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Jastrzębska Justyna</cp:lastModifiedBy>
  <cp:revision>4</cp:revision>
  <cp:lastPrinted>2018-12-15T10:33:00Z</cp:lastPrinted>
  <dcterms:created xsi:type="dcterms:W3CDTF">2023-06-01T13:48:00Z</dcterms:created>
  <dcterms:modified xsi:type="dcterms:W3CDTF">2023-06-01T13:56:00Z</dcterms:modified>
</cp:coreProperties>
</file>